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1D352C">
      <w:pPr>
        <w:keepNext w:val="0"/>
        <w:keepLines w:val="0"/>
        <w:pageBreakBefore w:val="0"/>
        <w:kinsoku/>
        <w:wordWrap/>
        <w:overflowPunct/>
        <w:topLinePunct w:val="0"/>
        <w:autoSpaceDE/>
        <w:autoSpaceDN/>
        <w:bidi w:val="0"/>
        <w:adjustRightInd w:val="0"/>
        <w:snapToGrid w:val="0"/>
        <w:spacing w:line="520" w:lineRule="exact"/>
        <w:textAlignment w:val="auto"/>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14:paraId="3726C293">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方正小标宋简体" w:hAnsi="仿宋_GB2312" w:eastAsia="方正小标宋简体"/>
          <w:sz w:val="44"/>
          <w:szCs w:val="44"/>
          <w:lang w:eastAsia="zh-CN"/>
        </w:rPr>
      </w:pPr>
      <w:r>
        <w:rPr>
          <w:rFonts w:hint="eastAsia" w:ascii="方正小标宋简体" w:hAnsi="仿宋_GB2312" w:eastAsia="方正小标宋简体"/>
          <w:sz w:val="44"/>
          <w:szCs w:val="44"/>
        </w:rPr>
        <w:t>赣州市南康区</w:t>
      </w:r>
      <w:r>
        <w:rPr>
          <w:rFonts w:hint="eastAsia" w:ascii="方正小标宋简体" w:hAnsi="仿宋_GB2312" w:eastAsia="方正小标宋简体"/>
          <w:sz w:val="44"/>
          <w:szCs w:val="44"/>
          <w:lang w:eastAsia="zh-CN"/>
        </w:rPr>
        <w:t>镜坝中学</w:t>
      </w:r>
      <w:r>
        <w:rPr>
          <w:rFonts w:hint="eastAsia" w:ascii="方正小标宋简体" w:hAnsi="仿宋_GB2312" w:eastAsia="方正小标宋简体"/>
          <w:sz w:val="44"/>
          <w:szCs w:val="44"/>
        </w:rPr>
        <w:t>202</w:t>
      </w:r>
      <w:r>
        <w:rPr>
          <w:rFonts w:hint="eastAsia" w:ascii="方正小标宋简体" w:hAnsi="仿宋_GB2312" w:eastAsia="方正小标宋简体"/>
          <w:sz w:val="44"/>
          <w:szCs w:val="44"/>
          <w:lang w:val="en-US" w:eastAsia="zh-CN"/>
        </w:rPr>
        <w:t>5</w:t>
      </w:r>
      <w:r>
        <w:rPr>
          <w:rFonts w:hint="eastAsia" w:ascii="方正小标宋简体" w:hAnsi="仿宋_GB2312" w:eastAsia="方正小标宋简体"/>
          <w:sz w:val="44"/>
          <w:szCs w:val="44"/>
        </w:rPr>
        <w:t>年</w:t>
      </w:r>
      <w:r>
        <w:rPr>
          <w:rFonts w:hint="eastAsia" w:ascii="方正小标宋简体" w:hAnsi="仿宋_GB2312" w:eastAsia="方正小标宋简体"/>
          <w:sz w:val="44"/>
          <w:szCs w:val="44"/>
          <w:lang w:eastAsia="zh-CN"/>
        </w:rPr>
        <w:t>单位预算</w:t>
      </w:r>
    </w:p>
    <w:p w14:paraId="1D2B57E9">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default" w:ascii="仿宋" w:hAnsi="仿宋" w:eastAsia="仿宋" w:cs="仿宋"/>
          <w:color w:val="FF0000"/>
          <w:kern w:val="2"/>
          <w:sz w:val="32"/>
          <w:szCs w:val="30"/>
          <w:lang w:val="en-US" w:eastAsia="zh-CN"/>
        </w:rPr>
      </w:pPr>
    </w:p>
    <w:p w14:paraId="29BA9028">
      <w:pPr>
        <w:pStyle w:val="6"/>
        <w:keepNext w:val="0"/>
        <w:keepLines w:val="0"/>
        <w:pageBreakBefore w:val="0"/>
        <w:kinsoku/>
        <w:wordWrap/>
        <w:overflowPunct/>
        <w:topLinePunct w:val="0"/>
        <w:autoSpaceDE/>
        <w:autoSpaceDN/>
        <w:bidi w:val="0"/>
        <w:spacing w:line="520" w:lineRule="exact"/>
        <w:jc w:val="center"/>
        <w:textAlignment w:val="auto"/>
        <w:rPr>
          <w:rFonts w:hint="eastAsia" w:ascii="黑体" w:hAnsi="黑体" w:eastAsia="黑体"/>
          <w:color w:val="FF0000"/>
          <w:sz w:val="32"/>
          <w:szCs w:val="32"/>
          <w:lang w:eastAsia="zh-CN"/>
        </w:rPr>
      </w:pPr>
      <w:r>
        <w:rPr>
          <w:rFonts w:hint="eastAsia" w:ascii="黑体" w:hAnsi="黑体" w:eastAsia="黑体"/>
          <w:color w:val="000000"/>
          <w:sz w:val="32"/>
          <w:szCs w:val="32"/>
        </w:rPr>
        <w:t>目    录</w:t>
      </w:r>
    </w:p>
    <w:p w14:paraId="67C22B47">
      <w:pPr>
        <w:pStyle w:val="6"/>
        <w:keepNext w:val="0"/>
        <w:keepLines w:val="0"/>
        <w:pageBreakBefore w:val="0"/>
        <w:widowControl/>
        <w:tabs>
          <w:tab w:val="right" w:pos="8306"/>
        </w:tabs>
        <w:kinsoku/>
        <w:wordWrap/>
        <w:overflowPunct/>
        <w:topLinePunct w:val="0"/>
        <w:autoSpaceDE/>
        <w:autoSpaceDN/>
        <w:bidi w:val="0"/>
        <w:adjustRightInd/>
        <w:snapToGrid/>
        <w:spacing w:line="520" w:lineRule="exact"/>
        <w:ind w:left="0" w:leftChars="0" w:right="0" w:rightChars="0" w:firstLine="640"/>
        <w:jc w:val="left"/>
        <w:textAlignment w:val="auto"/>
        <w:outlineLvl w:val="9"/>
        <w:rPr>
          <w:rFonts w:ascii="仿宋_GB2312" w:eastAsia="仿宋_GB2312"/>
          <w:b/>
          <w:bCs/>
          <w:color w:val="000000"/>
          <w:sz w:val="32"/>
          <w:szCs w:val="32"/>
        </w:rPr>
      </w:pPr>
      <w:r>
        <w:rPr>
          <w:rFonts w:hint="eastAsia" w:ascii="楷体" w:hAnsi="楷体" w:eastAsia="楷体" w:cs="楷体"/>
          <w:b/>
          <w:bCs/>
          <w:color w:val="000000"/>
          <w:sz w:val="32"/>
          <w:szCs w:val="32"/>
        </w:rPr>
        <w:t xml:space="preserve">第一部分  </w:t>
      </w:r>
      <w:r>
        <w:rPr>
          <w:rFonts w:hint="eastAsia" w:ascii="楷体" w:hAnsi="楷体" w:eastAsia="楷体" w:cs="楷体"/>
          <w:b/>
          <w:bCs/>
          <w:color w:val="000000"/>
          <w:sz w:val="32"/>
          <w:szCs w:val="32"/>
          <w:lang w:eastAsia="zh-CN"/>
        </w:rPr>
        <w:t>赣州市南康区镜坝中学</w:t>
      </w:r>
      <w:r>
        <w:rPr>
          <w:rFonts w:hint="eastAsia" w:ascii="楷体" w:hAnsi="楷体" w:eastAsia="楷体" w:cs="楷体"/>
          <w:b/>
          <w:bCs/>
          <w:color w:val="000000"/>
          <w:sz w:val="32"/>
          <w:szCs w:val="32"/>
        </w:rPr>
        <w:t>概况</w:t>
      </w:r>
      <w:r>
        <w:rPr>
          <w:rFonts w:ascii="仿宋_GB2312" w:eastAsia="仿宋_GB2312"/>
          <w:b/>
          <w:bCs/>
          <w:color w:val="000000"/>
          <w:sz w:val="32"/>
          <w:szCs w:val="32"/>
        </w:rPr>
        <w:tab/>
      </w:r>
    </w:p>
    <w:p w14:paraId="5F6B4FBA">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一、部门主要职责</w:t>
      </w:r>
    </w:p>
    <w:p w14:paraId="50DBF396">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二、机构设置及人员情况</w:t>
      </w:r>
    </w:p>
    <w:p w14:paraId="40CE27BC">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lang w:eastAsia="zh-CN"/>
        </w:rPr>
      </w:pPr>
      <w:r>
        <w:rPr>
          <w:rStyle w:val="7"/>
          <w:rFonts w:hint="eastAsia" w:ascii="楷体" w:hAnsi="楷体" w:eastAsia="楷体" w:cs="楷体"/>
          <w:b/>
          <w:sz w:val="32"/>
          <w:szCs w:val="32"/>
          <w:lang w:eastAsia="zh-CN"/>
        </w:rPr>
        <w:t>第二部分  赣州市南康区镜坝中学</w:t>
      </w:r>
      <w:bookmarkStart w:id="0" w:name="_GoBack"/>
      <w:bookmarkEnd w:id="0"/>
      <w:r>
        <w:rPr>
          <w:rStyle w:val="7"/>
          <w:rFonts w:hint="eastAsia" w:ascii="楷体" w:hAnsi="楷体" w:eastAsia="楷体" w:cs="楷体"/>
          <w:b/>
          <w:sz w:val="32"/>
          <w:szCs w:val="32"/>
          <w:lang w:eastAsia="zh-CN"/>
        </w:rPr>
        <w:t>202</w:t>
      </w:r>
      <w:r>
        <w:rPr>
          <w:rStyle w:val="7"/>
          <w:rFonts w:hint="eastAsia" w:ascii="楷体" w:hAnsi="楷体" w:eastAsia="楷体" w:cs="楷体"/>
          <w:b/>
          <w:sz w:val="32"/>
          <w:szCs w:val="32"/>
          <w:lang w:val="en-US" w:eastAsia="zh-CN"/>
        </w:rPr>
        <w:t>5</w:t>
      </w:r>
      <w:r>
        <w:rPr>
          <w:rStyle w:val="7"/>
          <w:rFonts w:hint="eastAsia" w:ascii="楷体" w:hAnsi="楷体" w:eastAsia="楷体" w:cs="楷体"/>
          <w:b/>
          <w:sz w:val="32"/>
          <w:szCs w:val="32"/>
          <w:lang w:eastAsia="zh-CN"/>
        </w:rPr>
        <w:t>年部门预算表</w:t>
      </w:r>
    </w:p>
    <w:p w14:paraId="585B54B7">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一、《收支预算总表》</w:t>
      </w:r>
    </w:p>
    <w:p w14:paraId="386C9582">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二、《部门收入总表》</w:t>
      </w:r>
    </w:p>
    <w:p w14:paraId="03AE5B3B">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三、《部门支出总表》</w:t>
      </w:r>
    </w:p>
    <w:p w14:paraId="27271857">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四、《财政拨款收支总表》</w:t>
      </w:r>
    </w:p>
    <w:p w14:paraId="75BD905A">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五、《一般公共预算支出表》</w:t>
      </w:r>
    </w:p>
    <w:p w14:paraId="2D9E8079">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六、《一般公共预算基本支出表》</w:t>
      </w:r>
    </w:p>
    <w:p w14:paraId="15ABFB60">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七、《一般公共预算“三公”经费支出表》</w:t>
      </w:r>
    </w:p>
    <w:p w14:paraId="7F0CA2A8">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八、《政府性基金预算支出表》</w:t>
      </w:r>
    </w:p>
    <w:p w14:paraId="4DC74BB0">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val="en-US" w:eastAsia="zh-CN"/>
        </w:rPr>
        <w:t>九</w:t>
      </w:r>
      <w:r>
        <w:rPr>
          <w:rFonts w:hint="eastAsia" w:ascii="仿宋" w:hAnsi="仿宋" w:eastAsia="仿宋" w:cs="仿宋"/>
          <w:kern w:val="2"/>
          <w:sz w:val="32"/>
          <w:szCs w:val="30"/>
          <w:lang w:eastAsia="zh-CN"/>
        </w:rPr>
        <w:t>、《国有资本经营预算支出表》</w:t>
      </w:r>
    </w:p>
    <w:p w14:paraId="22BC2097">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ascii="Adobe 仿宋 Std R" w:hAnsi="Adobe 仿宋 Std R" w:eastAsia="Adobe 仿宋 Std R" w:cs="黑体"/>
          <w:kern w:val="2"/>
          <w:sz w:val="32"/>
          <w:szCs w:val="30"/>
        </w:rPr>
      </w:pPr>
      <w:r>
        <w:rPr>
          <w:rFonts w:hint="eastAsia" w:ascii="仿宋" w:hAnsi="仿宋" w:eastAsia="仿宋" w:cs="仿宋"/>
          <w:kern w:val="2"/>
          <w:sz w:val="32"/>
          <w:szCs w:val="30"/>
          <w:lang w:eastAsia="zh-CN"/>
        </w:rPr>
        <w:t>十、《重点项目绩效目标表》</w:t>
      </w:r>
    </w:p>
    <w:p w14:paraId="7D031933">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lang w:eastAsia="zh-CN"/>
        </w:rPr>
      </w:pPr>
      <w:r>
        <w:rPr>
          <w:rStyle w:val="7"/>
          <w:rFonts w:hint="eastAsia" w:ascii="楷体" w:hAnsi="楷体" w:eastAsia="楷体" w:cs="楷体"/>
          <w:b/>
          <w:sz w:val="32"/>
          <w:szCs w:val="32"/>
          <w:lang w:eastAsia="zh-CN"/>
        </w:rPr>
        <w:t>第三部分 赣州市南康区镜坝中学202</w:t>
      </w:r>
      <w:r>
        <w:rPr>
          <w:rStyle w:val="7"/>
          <w:rFonts w:hint="eastAsia" w:ascii="楷体" w:hAnsi="楷体" w:eastAsia="楷体" w:cs="楷体"/>
          <w:b/>
          <w:sz w:val="32"/>
          <w:szCs w:val="32"/>
          <w:lang w:val="en-US" w:eastAsia="zh-CN"/>
        </w:rPr>
        <w:t>5</w:t>
      </w:r>
      <w:r>
        <w:rPr>
          <w:rStyle w:val="7"/>
          <w:rFonts w:hint="eastAsia" w:ascii="楷体" w:hAnsi="楷体" w:eastAsia="楷体" w:cs="楷体"/>
          <w:b/>
          <w:sz w:val="32"/>
          <w:szCs w:val="32"/>
          <w:lang w:eastAsia="zh-CN"/>
        </w:rPr>
        <w:t>年部门预算情况说明</w:t>
      </w:r>
    </w:p>
    <w:p w14:paraId="720D2AA0">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一、202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年部门预算收支情况说明</w:t>
      </w:r>
    </w:p>
    <w:p w14:paraId="555CBB8B">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二、202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年“三公”经费预算情况说明</w:t>
      </w:r>
    </w:p>
    <w:p w14:paraId="1719BA94">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lang w:eastAsia="zh-CN"/>
        </w:rPr>
      </w:pPr>
      <w:r>
        <w:rPr>
          <w:rStyle w:val="7"/>
          <w:rFonts w:hint="eastAsia" w:ascii="楷体" w:hAnsi="楷体" w:eastAsia="楷体" w:cs="楷体"/>
          <w:b/>
          <w:sz w:val="32"/>
          <w:szCs w:val="32"/>
          <w:lang w:eastAsia="zh-CN"/>
        </w:rPr>
        <w:t>第四部分  名词解释</w:t>
      </w:r>
    </w:p>
    <w:p w14:paraId="6BE0FE3D">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黑体" w:hAnsi="黑体" w:eastAsia="黑体" w:cs="黑体"/>
          <w:b w:val="0"/>
          <w:bCs/>
          <w:sz w:val="32"/>
          <w:szCs w:val="32"/>
          <w:lang w:eastAsia="zh-CN"/>
        </w:rPr>
      </w:pPr>
      <w:r>
        <w:rPr>
          <w:rFonts w:hint="eastAsia" w:ascii="黑体" w:hAnsi="黑体" w:eastAsia="黑体" w:cs="黑体"/>
          <w:b w:val="0"/>
          <w:bCs/>
          <w:sz w:val="32"/>
          <w:szCs w:val="30"/>
        </w:rPr>
        <w:t xml:space="preserve">第一部分  </w:t>
      </w:r>
      <w:r>
        <w:rPr>
          <w:rFonts w:hint="eastAsia" w:ascii="黑体" w:hAnsi="黑体" w:eastAsia="黑体" w:cs="黑体"/>
          <w:b w:val="0"/>
          <w:bCs/>
          <w:sz w:val="32"/>
          <w:szCs w:val="32"/>
        </w:rPr>
        <w:t>赣州市南康区</w:t>
      </w:r>
      <w:r>
        <w:rPr>
          <w:rFonts w:hint="eastAsia" w:ascii="黑体" w:hAnsi="黑体" w:eastAsia="黑体" w:cs="黑体"/>
          <w:b w:val="0"/>
          <w:bCs/>
          <w:sz w:val="32"/>
          <w:szCs w:val="32"/>
          <w:lang w:eastAsia="zh-CN"/>
        </w:rPr>
        <w:t>镜坝中学</w:t>
      </w:r>
      <w:r>
        <w:rPr>
          <w:rFonts w:hint="eastAsia" w:ascii="黑体" w:hAnsi="黑体" w:eastAsia="黑体" w:cs="黑体"/>
          <w:b w:val="0"/>
          <w:bCs/>
          <w:sz w:val="32"/>
          <w:szCs w:val="30"/>
        </w:rPr>
        <w:t>概况</w:t>
      </w:r>
    </w:p>
    <w:p w14:paraId="4696D68C">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黑体" w:hAnsi="黑体" w:eastAsia="黑体"/>
          <w:sz w:val="32"/>
          <w:szCs w:val="32"/>
        </w:rPr>
      </w:pPr>
    </w:p>
    <w:p w14:paraId="7C1496D7">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黑体" w:hAnsi="黑体" w:eastAsia="黑体"/>
          <w:sz w:val="32"/>
          <w:szCs w:val="32"/>
          <w:lang w:eastAsia="zh-CN"/>
        </w:rPr>
      </w:pPr>
      <w:r>
        <w:rPr>
          <w:rFonts w:hint="eastAsia" w:ascii="黑体" w:hAnsi="黑体" w:eastAsia="黑体"/>
          <w:sz w:val="32"/>
          <w:szCs w:val="32"/>
        </w:rPr>
        <w:t>一、部门主要职责</w:t>
      </w:r>
    </w:p>
    <w:p w14:paraId="3BB6491F">
      <w:pPr>
        <w:keepNext w:val="0"/>
        <w:keepLines w:val="0"/>
        <w:pageBreakBefore w:val="0"/>
        <w:numPr>
          <w:ilvl w:val="0"/>
          <w:numId w:val="0"/>
        </w:numPr>
        <w:kinsoku/>
        <w:wordWrap/>
        <w:overflowPunct/>
        <w:topLinePunct w:val="0"/>
        <w:autoSpaceDE/>
        <w:autoSpaceDN/>
        <w:bidi w:val="0"/>
        <w:adjustRightInd w:val="0"/>
        <w:snapToGrid w:val="0"/>
        <w:spacing w:line="520" w:lineRule="exact"/>
        <w:ind w:firstLine="640" w:firstLineChars="200"/>
        <w:textAlignment w:val="auto"/>
        <w:rPr>
          <w:rFonts w:hint="eastAsia" w:ascii="仿宋" w:hAnsi="仿宋" w:eastAsia="仿宋" w:cs="仿宋"/>
          <w:kern w:val="2"/>
          <w:sz w:val="32"/>
          <w:szCs w:val="30"/>
          <w:lang w:eastAsia="zh-CN"/>
        </w:rPr>
      </w:pPr>
      <w:r>
        <w:rPr>
          <w:rFonts w:hint="eastAsia" w:ascii="仿宋" w:hAnsi="仿宋" w:eastAsia="仿宋" w:cs="仿宋"/>
          <w:sz w:val="32"/>
          <w:szCs w:val="32"/>
        </w:rPr>
        <w:t>赣州市南康区镜坝中学是一所普通中学，主要职责是：实施初中义务教育，促进基础教育发展；初中学历教育及相关社会服务。</w:t>
      </w:r>
    </w:p>
    <w:p w14:paraId="66EAA674">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黑体" w:hAnsi="黑体" w:eastAsia="黑体" w:cs="黑体"/>
          <w:b w:val="0"/>
          <w:bCs/>
          <w:sz w:val="32"/>
          <w:szCs w:val="30"/>
        </w:rPr>
      </w:pPr>
      <w:r>
        <w:rPr>
          <w:rFonts w:hint="eastAsia" w:ascii="黑体" w:hAnsi="黑体" w:eastAsia="黑体" w:cs="黑体"/>
          <w:b w:val="0"/>
          <w:bCs/>
          <w:sz w:val="32"/>
          <w:szCs w:val="30"/>
        </w:rPr>
        <w:t>二、机构设置及人员情况</w:t>
      </w:r>
    </w:p>
    <w:p w14:paraId="64102994">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default" w:ascii="仿宋" w:hAnsi="仿宋" w:eastAsia="仿宋" w:cs="仿宋"/>
          <w:color w:val="FF0000"/>
          <w:kern w:val="2"/>
          <w:sz w:val="32"/>
          <w:szCs w:val="30"/>
          <w:lang w:val="en-US" w:eastAsia="zh-CN"/>
        </w:rPr>
      </w:pPr>
      <w:r>
        <w:rPr>
          <w:rFonts w:hint="eastAsia" w:ascii="仿宋" w:hAnsi="仿宋" w:eastAsia="仿宋" w:cs="仿宋"/>
          <w:kern w:val="2"/>
          <w:sz w:val="32"/>
          <w:szCs w:val="30"/>
          <w:lang w:eastAsia="zh-CN"/>
        </w:rPr>
        <w:t>本单位设立</w:t>
      </w:r>
      <w:r>
        <w:rPr>
          <w:rFonts w:hint="eastAsia" w:ascii="仿宋" w:hAnsi="仿宋" w:eastAsia="仿宋" w:cs="仿宋"/>
          <w:kern w:val="2"/>
          <w:sz w:val="32"/>
          <w:szCs w:val="30"/>
          <w:lang w:val="en-US" w:eastAsia="zh-CN"/>
        </w:rPr>
        <w:t>11</w:t>
      </w:r>
      <w:r>
        <w:rPr>
          <w:rFonts w:hint="eastAsia" w:ascii="仿宋" w:hAnsi="仿宋" w:eastAsia="仿宋" w:cs="仿宋"/>
          <w:kern w:val="2"/>
          <w:sz w:val="32"/>
          <w:szCs w:val="30"/>
          <w:lang w:eastAsia="zh-CN"/>
        </w:rPr>
        <w:t>个内设机构，分别是：党政办、德育处、大队部、教导处、教研处、校安办、总务处、信息中心、资助中心、财务室</w:t>
      </w:r>
      <w:r>
        <w:rPr>
          <w:rFonts w:hint="eastAsia" w:ascii="仿宋" w:hAnsi="仿宋" w:eastAsia="仿宋" w:cs="仿宋"/>
          <w:kern w:val="2"/>
          <w:sz w:val="32"/>
          <w:szCs w:val="30"/>
          <w:lang w:val="en-US" w:eastAsia="zh-CN"/>
        </w:rPr>
        <w:t>。</w:t>
      </w:r>
    </w:p>
    <w:p w14:paraId="4D424CAB">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本单位编制人数小计</w:t>
      </w:r>
      <w:r>
        <w:rPr>
          <w:rFonts w:hint="eastAsia" w:ascii="仿宋" w:hAnsi="仿宋" w:eastAsia="仿宋" w:cs="仿宋"/>
          <w:kern w:val="2"/>
          <w:sz w:val="32"/>
          <w:szCs w:val="30"/>
          <w:lang w:val="en-US" w:eastAsia="zh-CN"/>
        </w:rPr>
        <w:t>36</w:t>
      </w:r>
      <w:r>
        <w:rPr>
          <w:rFonts w:hint="eastAsia" w:ascii="仿宋" w:hAnsi="仿宋" w:eastAsia="仿宋" w:cs="仿宋"/>
          <w:kern w:val="2"/>
          <w:sz w:val="32"/>
          <w:szCs w:val="30"/>
          <w:lang w:eastAsia="zh-CN"/>
        </w:rPr>
        <w:t>人，其中：行政编制人数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人，参照公务员管理的事业编制人数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人，全额补助事业编制人数</w:t>
      </w:r>
      <w:r>
        <w:rPr>
          <w:rFonts w:hint="eastAsia" w:ascii="仿宋" w:hAnsi="仿宋" w:eastAsia="仿宋" w:cs="仿宋"/>
          <w:kern w:val="2"/>
          <w:sz w:val="32"/>
          <w:szCs w:val="30"/>
          <w:lang w:val="en-US" w:eastAsia="zh-CN"/>
        </w:rPr>
        <w:t>36</w:t>
      </w:r>
      <w:r>
        <w:rPr>
          <w:rFonts w:hint="eastAsia" w:ascii="仿宋" w:hAnsi="仿宋" w:eastAsia="仿宋" w:cs="仿宋"/>
          <w:kern w:val="2"/>
          <w:sz w:val="32"/>
          <w:szCs w:val="30"/>
          <w:lang w:eastAsia="zh-CN"/>
        </w:rPr>
        <w:t>人，自收自支编制人数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人。本单位实有人数小计</w:t>
      </w:r>
      <w:r>
        <w:rPr>
          <w:rFonts w:hint="eastAsia" w:ascii="仿宋" w:hAnsi="仿宋" w:eastAsia="仿宋" w:cs="仿宋"/>
          <w:kern w:val="2"/>
          <w:sz w:val="32"/>
          <w:szCs w:val="30"/>
          <w:lang w:val="en-US" w:eastAsia="zh-CN"/>
        </w:rPr>
        <w:t>36</w:t>
      </w:r>
      <w:r>
        <w:rPr>
          <w:rFonts w:hint="eastAsia" w:ascii="仿宋" w:hAnsi="仿宋" w:eastAsia="仿宋" w:cs="仿宋"/>
          <w:kern w:val="2"/>
          <w:sz w:val="32"/>
          <w:szCs w:val="30"/>
          <w:lang w:eastAsia="zh-CN"/>
        </w:rPr>
        <w:t>人，其中：在职人数小计</w:t>
      </w:r>
      <w:r>
        <w:rPr>
          <w:rFonts w:hint="eastAsia" w:ascii="仿宋" w:hAnsi="仿宋" w:eastAsia="仿宋" w:cs="仿宋"/>
          <w:kern w:val="2"/>
          <w:sz w:val="32"/>
          <w:szCs w:val="30"/>
          <w:lang w:val="en-US" w:eastAsia="zh-CN"/>
        </w:rPr>
        <w:t>36</w:t>
      </w:r>
      <w:r>
        <w:rPr>
          <w:rFonts w:hint="eastAsia" w:ascii="仿宋" w:hAnsi="仿宋" w:eastAsia="仿宋" w:cs="仿宋"/>
          <w:kern w:val="2"/>
          <w:sz w:val="32"/>
          <w:szCs w:val="30"/>
          <w:lang w:eastAsia="zh-CN"/>
        </w:rPr>
        <w:t>人，行政在职人数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人，参照公务员管理的事业单位在职人数</w:t>
      </w:r>
      <w:r>
        <w:rPr>
          <w:rFonts w:hint="eastAsia" w:ascii="仿宋" w:hAnsi="仿宋" w:eastAsia="仿宋" w:cs="仿宋"/>
          <w:kern w:val="2"/>
          <w:sz w:val="32"/>
          <w:szCs w:val="30"/>
          <w:lang w:val="en-US" w:eastAsia="zh-CN"/>
        </w:rPr>
        <w:t>36</w:t>
      </w:r>
      <w:r>
        <w:rPr>
          <w:rFonts w:hint="eastAsia" w:ascii="仿宋" w:hAnsi="仿宋" w:eastAsia="仿宋" w:cs="仿宋"/>
          <w:kern w:val="2"/>
          <w:sz w:val="32"/>
          <w:szCs w:val="30"/>
          <w:lang w:eastAsia="zh-CN"/>
        </w:rPr>
        <w:t>人，全额补助事业在职人数</w:t>
      </w:r>
      <w:r>
        <w:rPr>
          <w:rFonts w:hint="eastAsia" w:ascii="仿宋" w:hAnsi="仿宋" w:eastAsia="仿宋" w:cs="仿宋"/>
          <w:kern w:val="2"/>
          <w:sz w:val="32"/>
          <w:szCs w:val="30"/>
          <w:lang w:val="en-US" w:eastAsia="zh-CN"/>
        </w:rPr>
        <w:t>36</w:t>
      </w:r>
      <w:r>
        <w:rPr>
          <w:rFonts w:hint="eastAsia" w:ascii="仿宋" w:hAnsi="仿宋" w:eastAsia="仿宋" w:cs="仿宋"/>
          <w:kern w:val="2"/>
          <w:sz w:val="32"/>
          <w:szCs w:val="30"/>
          <w:lang w:eastAsia="zh-CN"/>
        </w:rPr>
        <w:t>人。离休人数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人，退休人数</w:t>
      </w:r>
      <w:r>
        <w:rPr>
          <w:rFonts w:hint="eastAsia" w:ascii="仿宋" w:hAnsi="仿宋" w:eastAsia="仿宋" w:cs="仿宋"/>
          <w:kern w:val="2"/>
          <w:sz w:val="32"/>
          <w:szCs w:val="30"/>
          <w:lang w:val="en-US" w:eastAsia="zh-CN"/>
        </w:rPr>
        <w:t>78</w:t>
      </w:r>
      <w:r>
        <w:rPr>
          <w:rFonts w:hint="eastAsia" w:ascii="仿宋" w:hAnsi="仿宋" w:eastAsia="仿宋" w:cs="仿宋"/>
          <w:kern w:val="2"/>
          <w:sz w:val="32"/>
          <w:szCs w:val="30"/>
          <w:lang w:eastAsia="zh-CN"/>
        </w:rPr>
        <w:t>人，退职人数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人，遗属人数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人。在校学生</w:t>
      </w:r>
      <w:r>
        <w:rPr>
          <w:rFonts w:hint="eastAsia" w:ascii="仿宋" w:hAnsi="仿宋" w:eastAsia="仿宋" w:cs="仿宋"/>
          <w:kern w:val="2"/>
          <w:sz w:val="32"/>
          <w:szCs w:val="30"/>
          <w:lang w:val="en-US" w:eastAsia="zh-CN"/>
        </w:rPr>
        <w:t>429</w:t>
      </w:r>
      <w:r>
        <w:rPr>
          <w:rFonts w:hint="eastAsia" w:ascii="仿宋" w:hAnsi="仿宋" w:eastAsia="仿宋" w:cs="仿宋"/>
          <w:kern w:val="2"/>
          <w:sz w:val="32"/>
          <w:szCs w:val="30"/>
          <w:lang w:eastAsia="zh-CN"/>
        </w:rPr>
        <w:t>人。</w:t>
      </w:r>
    </w:p>
    <w:p w14:paraId="0496641D">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center"/>
        <w:textAlignment w:val="auto"/>
        <w:rPr>
          <w:rFonts w:hint="eastAsia" w:ascii="黑体" w:hAnsi="黑体" w:eastAsia="黑体" w:cs="黑体"/>
          <w:b w:val="0"/>
          <w:bCs/>
          <w:sz w:val="32"/>
          <w:szCs w:val="30"/>
        </w:rPr>
      </w:pPr>
    </w:p>
    <w:p w14:paraId="480C208A">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黑体" w:hAnsi="黑体" w:eastAsia="黑体" w:cs="黑体"/>
          <w:b w:val="0"/>
          <w:bCs/>
          <w:sz w:val="32"/>
          <w:szCs w:val="30"/>
          <w:lang w:eastAsia="zh-CN"/>
        </w:rPr>
      </w:pPr>
      <w:r>
        <w:rPr>
          <w:rFonts w:hint="eastAsia" w:ascii="黑体" w:hAnsi="黑体" w:eastAsia="黑体" w:cs="黑体"/>
          <w:b w:val="0"/>
          <w:bCs/>
          <w:sz w:val="32"/>
          <w:szCs w:val="30"/>
        </w:rPr>
        <w:t xml:space="preserve">第二部分  </w:t>
      </w:r>
      <w:r>
        <w:rPr>
          <w:rFonts w:hint="eastAsia" w:ascii="黑体" w:hAnsi="黑体" w:eastAsia="黑体" w:cs="黑体"/>
          <w:b w:val="0"/>
          <w:bCs/>
          <w:sz w:val="32"/>
          <w:szCs w:val="32"/>
        </w:rPr>
        <w:t>赣州市南康区</w:t>
      </w:r>
      <w:r>
        <w:rPr>
          <w:rFonts w:hint="eastAsia" w:ascii="黑体" w:hAnsi="黑体" w:eastAsia="黑体" w:cs="黑体"/>
          <w:b w:val="0"/>
          <w:bCs/>
          <w:sz w:val="32"/>
          <w:szCs w:val="32"/>
          <w:lang w:eastAsia="zh-CN"/>
        </w:rPr>
        <w:t>镜坝中学</w:t>
      </w:r>
      <w:r>
        <w:rPr>
          <w:rFonts w:hint="eastAsia" w:ascii="黑体" w:hAnsi="黑体" w:eastAsia="黑体" w:cs="黑体"/>
          <w:b w:val="0"/>
          <w:bCs/>
          <w:sz w:val="32"/>
          <w:szCs w:val="30"/>
          <w:lang w:val="en-US" w:eastAsia="zh-CN"/>
        </w:rPr>
        <w:t>2025</w:t>
      </w:r>
      <w:r>
        <w:rPr>
          <w:rFonts w:hint="eastAsia" w:ascii="黑体" w:hAnsi="黑体" w:eastAsia="黑体" w:cs="黑体"/>
          <w:b w:val="0"/>
          <w:bCs/>
          <w:sz w:val="32"/>
          <w:szCs w:val="30"/>
        </w:rPr>
        <w:t>年</w:t>
      </w:r>
      <w:r>
        <w:rPr>
          <w:rFonts w:hint="eastAsia" w:ascii="黑体" w:hAnsi="黑体" w:eastAsia="黑体" w:cs="黑体"/>
          <w:b w:val="0"/>
          <w:bCs/>
          <w:sz w:val="32"/>
          <w:szCs w:val="30"/>
          <w:lang w:eastAsia="zh-CN"/>
        </w:rPr>
        <w:t>部门预算表</w:t>
      </w:r>
    </w:p>
    <w:p w14:paraId="76A70361">
      <w:pPr>
        <w:keepNext w:val="0"/>
        <w:keepLines w:val="0"/>
        <w:pageBreakBefore w:val="0"/>
        <w:widowControl w:val="0"/>
        <w:kinsoku/>
        <w:wordWrap/>
        <w:overflowPunct/>
        <w:topLinePunct w:val="0"/>
        <w:autoSpaceDE/>
        <w:autoSpaceDN/>
        <w:bidi w:val="0"/>
        <w:spacing w:line="540" w:lineRule="exact"/>
        <w:ind w:firstLine="640" w:firstLineChars="200"/>
        <w:jc w:val="left"/>
        <w:textAlignment w:val="auto"/>
        <w:rPr>
          <w:rFonts w:hint="eastAsia" w:ascii="仿宋" w:hAnsi="仿宋" w:eastAsia="仿宋" w:cs="仿宋"/>
          <w:kern w:val="2"/>
          <w:sz w:val="32"/>
          <w:szCs w:val="30"/>
          <w:lang w:val="en-US" w:eastAsia="zh-CN" w:bidi="ar-SA"/>
        </w:rPr>
      </w:pPr>
    </w:p>
    <w:p w14:paraId="04C314A8">
      <w:pPr>
        <w:keepNext w:val="0"/>
        <w:keepLines w:val="0"/>
        <w:pageBreakBefore w:val="0"/>
        <w:widowControl w:val="0"/>
        <w:kinsoku/>
        <w:wordWrap/>
        <w:overflowPunct/>
        <w:topLinePunct w:val="0"/>
        <w:autoSpaceDE/>
        <w:autoSpaceDN/>
        <w:bidi w:val="0"/>
        <w:spacing w:line="540" w:lineRule="exact"/>
        <w:ind w:firstLine="640" w:firstLineChars="200"/>
        <w:jc w:val="left"/>
        <w:textAlignment w:val="auto"/>
        <w:rPr>
          <w:rFonts w:hint="eastAsia" w:ascii="仿宋" w:hAnsi="仿宋" w:eastAsia="仿宋" w:cs="仿宋"/>
          <w:kern w:val="2"/>
          <w:sz w:val="32"/>
          <w:szCs w:val="30"/>
          <w:lang w:val="en-US" w:eastAsia="zh-CN" w:bidi="ar-SA"/>
        </w:rPr>
      </w:pPr>
      <w:r>
        <w:rPr>
          <w:rFonts w:hint="eastAsia" w:ascii="仿宋" w:hAnsi="仿宋" w:eastAsia="仿宋" w:cs="仿宋"/>
          <w:kern w:val="2"/>
          <w:sz w:val="32"/>
          <w:szCs w:val="30"/>
          <w:lang w:val="en-US" w:eastAsia="zh-CN" w:bidi="ar-SA"/>
        </w:rPr>
        <w:t>详见附表</w:t>
      </w:r>
    </w:p>
    <w:p w14:paraId="31CA24E7">
      <w:pPr>
        <w:keepNext w:val="0"/>
        <w:keepLines w:val="0"/>
        <w:pageBreakBefore w:val="0"/>
        <w:widowControl w:val="0"/>
        <w:kinsoku/>
        <w:wordWrap/>
        <w:overflowPunct/>
        <w:topLinePunct w:val="0"/>
        <w:autoSpaceDE/>
        <w:autoSpaceDN/>
        <w:bidi w:val="0"/>
        <w:spacing w:line="540" w:lineRule="exact"/>
        <w:ind w:firstLine="640" w:firstLineChars="200"/>
        <w:jc w:val="left"/>
        <w:textAlignment w:val="auto"/>
        <w:rPr>
          <w:rFonts w:hint="eastAsia" w:ascii="仿宋" w:hAnsi="仿宋" w:eastAsia="仿宋" w:cs="仿宋"/>
          <w:kern w:val="2"/>
          <w:sz w:val="32"/>
          <w:szCs w:val="30"/>
          <w:lang w:val="en-US" w:eastAsia="zh-CN" w:bidi="ar-SA"/>
        </w:rPr>
      </w:pPr>
    </w:p>
    <w:p w14:paraId="1C75F919">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黑体" w:hAnsi="黑体" w:eastAsia="黑体" w:cs="黑体"/>
          <w:b w:val="0"/>
          <w:bCs/>
          <w:sz w:val="32"/>
          <w:szCs w:val="30"/>
        </w:rPr>
      </w:pPr>
      <w:r>
        <w:rPr>
          <w:rFonts w:hint="eastAsia" w:ascii="黑体" w:hAnsi="黑体" w:eastAsia="黑体" w:cs="黑体"/>
          <w:b w:val="0"/>
          <w:bCs/>
          <w:sz w:val="32"/>
          <w:szCs w:val="30"/>
        </w:rPr>
        <w:t xml:space="preserve">第三部分  </w:t>
      </w:r>
      <w:r>
        <w:rPr>
          <w:rFonts w:hint="eastAsia" w:ascii="黑体" w:hAnsi="黑体" w:eastAsia="黑体" w:cs="黑体"/>
          <w:b w:val="0"/>
          <w:bCs/>
          <w:sz w:val="32"/>
          <w:szCs w:val="32"/>
        </w:rPr>
        <w:t>赣州市南康区</w:t>
      </w:r>
      <w:r>
        <w:rPr>
          <w:rFonts w:hint="eastAsia" w:ascii="黑体" w:hAnsi="黑体" w:eastAsia="黑体" w:cs="黑体"/>
          <w:b w:val="0"/>
          <w:bCs/>
          <w:sz w:val="32"/>
          <w:szCs w:val="32"/>
          <w:lang w:eastAsia="zh-CN"/>
        </w:rPr>
        <w:t>镜坝中学</w:t>
      </w:r>
      <w:r>
        <w:rPr>
          <w:rFonts w:hint="eastAsia" w:ascii="黑体" w:hAnsi="黑体" w:eastAsia="黑体" w:cs="黑体"/>
          <w:b w:val="0"/>
          <w:bCs/>
          <w:sz w:val="32"/>
          <w:szCs w:val="30"/>
          <w:lang w:eastAsia="zh-CN"/>
        </w:rPr>
        <w:t>202</w:t>
      </w:r>
      <w:r>
        <w:rPr>
          <w:rFonts w:hint="eastAsia" w:ascii="黑体" w:hAnsi="黑体" w:eastAsia="黑体" w:cs="黑体"/>
          <w:b w:val="0"/>
          <w:bCs/>
          <w:sz w:val="32"/>
          <w:szCs w:val="30"/>
          <w:lang w:val="en-US" w:eastAsia="zh-CN"/>
        </w:rPr>
        <w:t>5</w:t>
      </w:r>
      <w:r>
        <w:rPr>
          <w:rFonts w:hint="eastAsia" w:ascii="黑体" w:hAnsi="黑体" w:eastAsia="黑体" w:cs="黑体"/>
          <w:b w:val="0"/>
          <w:bCs/>
          <w:sz w:val="32"/>
          <w:szCs w:val="30"/>
        </w:rPr>
        <w:t>年部门预算情况说明</w:t>
      </w:r>
    </w:p>
    <w:p w14:paraId="46493852">
      <w:pPr>
        <w:keepNext w:val="0"/>
        <w:keepLines w:val="0"/>
        <w:pageBreakBefore w:val="0"/>
        <w:widowControl w:val="0"/>
        <w:kinsoku/>
        <w:wordWrap/>
        <w:overflowPunct/>
        <w:topLinePunct w:val="0"/>
        <w:autoSpaceDE/>
        <w:autoSpaceDN/>
        <w:bidi w:val="0"/>
        <w:spacing w:line="540" w:lineRule="exact"/>
        <w:jc w:val="center"/>
        <w:textAlignment w:val="auto"/>
        <w:rPr>
          <w:rFonts w:ascii="仿宋_GB2312" w:eastAsia="仿宋_GB2312"/>
          <w:b/>
          <w:sz w:val="32"/>
          <w:szCs w:val="30"/>
        </w:rPr>
      </w:pPr>
    </w:p>
    <w:p w14:paraId="5BFC609B">
      <w:pPr>
        <w:keepNext w:val="0"/>
        <w:keepLines w:val="0"/>
        <w:pageBreakBefore w:val="0"/>
        <w:widowControl w:val="0"/>
        <w:kinsoku/>
        <w:wordWrap/>
        <w:overflowPunct/>
        <w:topLinePunct w:val="0"/>
        <w:autoSpaceDE/>
        <w:autoSpaceDN/>
        <w:bidi w:val="0"/>
        <w:spacing w:line="540" w:lineRule="exact"/>
        <w:ind w:firstLine="640" w:firstLineChars="200"/>
        <w:jc w:val="left"/>
        <w:textAlignment w:val="auto"/>
        <w:rPr>
          <w:rFonts w:hint="eastAsia" w:ascii="黑体" w:hAnsi="黑体" w:eastAsia="黑体" w:cs="黑体"/>
          <w:b w:val="0"/>
          <w:bCs/>
          <w:sz w:val="32"/>
          <w:szCs w:val="30"/>
        </w:rPr>
      </w:pPr>
      <w:r>
        <w:rPr>
          <w:rFonts w:hint="eastAsia" w:ascii="黑体" w:hAnsi="黑体" w:eastAsia="黑体" w:cs="黑体"/>
          <w:b w:val="0"/>
          <w:bCs/>
          <w:sz w:val="32"/>
          <w:szCs w:val="30"/>
        </w:rPr>
        <w:t>一、</w:t>
      </w:r>
      <w:r>
        <w:rPr>
          <w:rFonts w:hint="eastAsia" w:ascii="黑体" w:hAnsi="黑体" w:eastAsia="黑体" w:cs="黑体"/>
          <w:b w:val="0"/>
          <w:bCs/>
          <w:sz w:val="32"/>
          <w:szCs w:val="30"/>
          <w:lang w:eastAsia="zh-CN"/>
        </w:rPr>
        <w:t>202</w:t>
      </w:r>
      <w:r>
        <w:rPr>
          <w:rFonts w:hint="eastAsia" w:ascii="黑体" w:hAnsi="黑体" w:eastAsia="黑体" w:cs="黑体"/>
          <w:b w:val="0"/>
          <w:bCs/>
          <w:sz w:val="32"/>
          <w:szCs w:val="30"/>
          <w:lang w:val="en-US" w:eastAsia="zh-CN"/>
        </w:rPr>
        <w:t>5</w:t>
      </w:r>
      <w:r>
        <w:rPr>
          <w:rFonts w:hint="eastAsia" w:ascii="黑体" w:hAnsi="黑体" w:eastAsia="黑体" w:cs="黑体"/>
          <w:b w:val="0"/>
          <w:bCs/>
          <w:sz w:val="32"/>
          <w:szCs w:val="30"/>
        </w:rPr>
        <w:t>年部门预算收支情况说明</w:t>
      </w:r>
    </w:p>
    <w:p w14:paraId="760BE8A9">
      <w:pPr>
        <w:keepNext w:val="0"/>
        <w:keepLines w:val="0"/>
        <w:pageBreakBefore w:val="0"/>
        <w:widowControl w:val="0"/>
        <w:kinsoku/>
        <w:wordWrap/>
        <w:overflowPunct/>
        <w:topLinePunct w:val="0"/>
        <w:autoSpaceDE/>
        <w:autoSpaceDN/>
        <w:bidi w:val="0"/>
        <w:spacing w:line="540" w:lineRule="exact"/>
        <w:ind w:firstLine="643" w:firstLineChars="200"/>
        <w:textAlignment w:val="auto"/>
        <w:rPr>
          <w:rStyle w:val="7"/>
          <w:rFonts w:hint="eastAsia" w:ascii="楷体_GB2312" w:hAnsi="楷体_GB2312" w:eastAsia="楷体_GB2312" w:cs="楷体_GB2312"/>
          <w:b/>
          <w:bCs w:val="0"/>
          <w:color w:val="FF0000"/>
          <w:sz w:val="32"/>
          <w:szCs w:val="32"/>
          <w:lang w:eastAsia="zh-CN"/>
        </w:rPr>
      </w:pPr>
      <w:r>
        <w:rPr>
          <w:rStyle w:val="7"/>
          <w:rFonts w:hint="eastAsia" w:ascii="楷体" w:hAnsi="楷体" w:eastAsia="楷体" w:cs="楷体"/>
          <w:b/>
          <w:sz w:val="32"/>
          <w:szCs w:val="32"/>
        </w:rPr>
        <w:t>（</w:t>
      </w:r>
      <w:r>
        <w:rPr>
          <w:rStyle w:val="7"/>
          <w:rFonts w:hint="eastAsia" w:ascii="楷体" w:hAnsi="楷体" w:eastAsia="楷体" w:cs="楷体"/>
          <w:b/>
          <w:sz w:val="32"/>
          <w:szCs w:val="32"/>
          <w:lang w:eastAsia="zh-CN"/>
        </w:rPr>
        <w:t>一</w:t>
      </w:r>
      <w:r>
        <w:rPr>
          <w:rStyle w:val="7"/>
          <w:rFonts w:hint="eastAsia" w:ascii="楷体" w:hAnsi="楷体" w:eastAsia="楷体" w:cs="楷体"/>
          <w:b/>
          <w:sz w:val="32"/>
          <w:szCs w:val="32"/>
        </w:rPr>
        <w:t>）收入预算情况</w:t>
      </w:r>
    </w:p>
    <w:p w14:paraId="71D0917D">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ascii="仿宋" w:hAnsi="仿宋" w:eastAsia="仿宋" w:cs="Times New Roman"/>
          <w:kern w:val="0"/>
          <w:sz w:val="32"/>
        </w:rPr>
      </w:pPr>
      <w:r>
        <w:rPr>
          <w:rFonts w:hint="eastAsia" w:ascii="仿宋" w:hAnsi="仿宋" w:eastAsia="仿宋" w:cs="仿宋"/>
          <w:kern w:val="2"/>
          <w:sz w:val="32"/>
          <w:szCs w:val="30"/>
          <w:lang w:val="en-US" w:eastAsia="zh-CN" w:bidi="ar-SA"/>
        </w:rPr>
        <w:t>2025年</w:t>
      </w:r>
      <w:r>
        <w:rPr>
          <w:rFonts w:hint="eastAsia" w:ascii="仿宋" w:hAnsi="仿宋" w:eastAsia="仿宋" w:cs="仿宋"/>
          <w:kern w:val="2"/>
          <w:sz w:val="32"/>
          <w:szCs w:val="30"/>
          <w:lang w:eastAsia="zh-CN"/>
        </w:rPr>
        <w:t>赣州市南康区镜坝中学收入预算总额为</w:t>
      </w:r>
      <w:r>
        <w:rPr>
          <w:rFonts w:hint="eastAsia" w:ascii="仿宋" w:hAnsi="仿宋" w:eastAsia="仿宋" w:cs="仿宋"/>
          <w:kern w:val="2"/>
          <w:sz w:val="32"/>
          <w:szCs w:val="30"/>
          <w:lang w:val="en-US" w:eastAsia="zh-CN"/>
        </w:rPr>
        <w:t>769.54</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92.98</w:t>
      </w:r>
      <w:r>
        <w:rPr>
          <w:rFonts w:hint="eastAsia" w:ascii="仿宋" w:hAnsi="仿宋" w:eastAsia="仿宋" w:cs="仿宋"/>
          <w:kern w:val="2"/>
          <w:sz w:val="32"/>
          <w:szCs w:val="30"/>
          <w:lang w:eastAsia="zh-CN"/>
        </w:rPr>
        <w:t>万元，主要原因是学生人数增加。其中：财政拨款收入</w:t>
      </w:r>
      <w:r>
        <w:rPr>
          <w:rFonts w:hint="eastAsia" w:ascii="仿宋" w:hAnsi="仿宋" w:eastAsia="仿宋" w:cs="仿宋"/>
          <w:kern w:val="2"/>
          <w:sz w:val="32"/>
          <w:szCs w:val="30"/>
          <w:lang w:val="en-US" w:eastAsia="zh-CN"/>
        </w:rPr>
        <w:t>443.93</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68.86</w:t>
      </w:r>
      <w:r>
        <w:rPr>
          <w:rFonts w:hint="eastAsia" w:ascii="仿宋" w:hAnsi="仿宋" w:eastAsia="仿宋" w:cs="仿宋"/>
          <w:kern w:val="2"/>
          <w:sz w:val="32"/>
          <w:szCs w:val="30"/>
          <w:lang w:eastAsia="zh-CN"/>
        </w:rPr>
        <w:t>万元;教育收费资金收入</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万元;事业单位经营收入</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万元;国库集中支付网上结转</w:t>
      </w:r>
      <w:r>
        <w:rPr>
          <w:rFonts w:hint="eastAsia" w:ascii="仿宋" w:hAnsi="仿宋" w:eastAsia="仿宋" w:cs="仿宋"/>
          <w:kern w:val="2"/>
          <w:sz w:val="32"/>
          <w:szCs w:val="30"/>
          <w:lang w:val="en-US" w:eastAsia="zh-CN"/>
        </w:rPr>
        <w:t>15.57</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9.94</w:t>
      </w:r>
      <w:r>
        <w:rPr>
          <w:rFonts w:hint="eastAsia" w:ascii="仿宋" w:hAnsi="仿宋" w:eastAsia="仿宋" w:cs="仿宋"/>
          <w:kern w:val="2"/>
          <w:sz w:val="32"/>
          <w:szCs w:val="30"/>
          <w:lang w:eastAsia="zh-CN"/>
        </w:rPr>
        <w:t>万元。</w:t>
      </w:r>
    </w:p>
    <w:p w14:paraId="6B933602">
      <w:pPr>
        <w:keepNext w:val="0"/>
        <w:keepLines w:val="0"/>
        <w:pageBreakBefore w:val="0"/>
        <w:widowControl w:val="0"/>
        <w:kinsoku/>
        <w:wordWrap/>
        <w:overflowPunct/>
        <w:topLinePunct w:val="0"/>
        <w:autoSpaceDE/>
        <w:autoSpaceDN/>
        <w:bidi w:val="0"/>
        <w:spacing w:line="54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w:t>
      </w:r>
      <w:r>
        <w:rPr>
          <w:rStyle w:val="7"/>
          <w:rFonts w:hint="eastAsia" w:ascii="楷体" w:hAnsi="楷体" w:eastAsia="楷体" w:cs="楷体"/>
          <w:b/>
          <w:sz w:val="32"/>
          <w:szCs w:val="32"/>
          <w:lang w:eastAsia="zh-CN"/>
        </w:rPr>
        <w:t>二</w:t>
      </w:r>
      <w:r>
        <w:rPr>
          <w:rStyle w:val="7"/>
          <w:rFonts w:hint="eastAsia" w:ascii="楷体" w:hAnsi="楷体" w:eastAsia="楷体" w:cs="楷体"/>
          <w:b/>
          <w:sz w:val="32"/>
          <w:szCs w:val="32"/>
        </w:rPr>
        <w:t>）支出预算情况</w:t>
      </w:r>
    </w:p>
    <w:p w14:paraId="15F98EF4">
      <w:pPr>
        <w:pStyle w:val="6"/>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年赣州市南康区镜坝中学支出预算总额为支出预算总额为</w:t>
      </w:r>
      <w:r>
        <w:rPr>
          <w:rFonts w:hint="eastAsia" w:ascii="仿宋" w:hAnsi="仿宋" w:eastAsia="仿宋" w:cs="仿宋"/>
          <w:kern w:val="2"/>
          <w:sz w:val="32"/>
          <w:szCs w:val="30"/>
          <w:lang w:val="en-US" w:eastAsia="zh-CN"/>
        </w:rPr>
        <w:t>769.54</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92.98</w:t>
      </w:r>
      <w:r>
        <w:rPr>
          <w:rFonts w:hint="eastAsia" w:ascii="仿宋" w:hAnsi="仿宋" w:eastAsia="仿宋" w:cs="仿宋"/>
          <w:kern w:val="2"/>
          <w:sz w:val="32"/>
          <w:szCs w:val="30"/>
          <w:lang w:eastAsia="zh-CN"/>
        </w:rPr>
        <w:t>万元，主要原因是学生数增加。其中：</w:t>
      </w:r>
    </w:p>
    <w:p w14:paraId="12A40253">
      <w:pPr>
        <w:pStyle w:val="6"/>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按支出项目类别划分：基本支出</w:t>
      </w:r>
      <w:r>
        <w:rPr>
          <w:rFonts w:hint="eastAsia" w:ascii="仿宋" w:hAnsi="仿宋" w:eastAsia="仿宋" w:cs="仿宋"/>
          <w:kern w:val="2"/>
          <w:sz w:val="32"/>
          <w:szCs w:val="30"/>
          <w:lang w:val="en-US" w:eastAsia="zh-CN"/>
        </w:rPr>
        <w:t>443.93</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68.86</w:t>
      </w:r>
      <w:r>
        <w:rPr>
          <w:rFonts w:hint="eastAsia" w:ascii="仿宋" w:hAnsi="仿宋" w:eastAsia="仿宋" w:cs="仿宋"/>
          <w:kern w:val="2"/>
          <w:sz w:val="32"/>
          <w:szCs w:val="30"/>
          <w:lang w:eastAsia="zh-CN"/>
        </w:rPr>
        <w:t>万元，其中：工资福利支出</w:t>
      </w:r>
      <w:r>
        <w:rPr>
          <w:rFonts w:hint="eastAsia" w:ascii="仿宋" w:hAnsi="仿宋" w:eastAsia="仿宋" w:cs="仿宋"/>
          <w:kern w:val="2"/>
          <w:sz w:val="32"/>
          <w:szCs w:val="30"/>
          <w:lang w:val="en-US" w:eastAsia="zh-CN"/>
        </w:rPr>
        <w:t>437.11</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6.82</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万元。项目支出</w:t>
      </w:r>
      <w:r>
        <w:rPr>
          <w:rFonts w:hint="eastAsia" w:ascii="仿宋" w:hAnsi="仿宋" w:eastAsia="仿宋" w:cs="仿宋"/>
          <w:kern w:val="2"/>
          <w:sz w:val="32"/>
          <w:szCs w:val="30"/>
          <w:lang w:val="en-US" w:eastAsia="zh-CN"/>
        </w:rPr>
        <w:t>325.61</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43.62</w:t>
      </w:r>
      <w:r>
        <w:rPr>
          <w:rFonts w:hint="eastAsia" w:ascii="仿宋" w:hAnsi="仿宋" w:eastAsia="仿宋" w:cs="仿宋"/>
          <w:kern w:val="2"/>
          <w:sz w:val="32"/>
          <w:szCs w:val="30"/>
          <w:lang w:eastAsia="zh-CN"/>
        </w:rPr>
        <w:t>万元，其中：工资福利支出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225.61</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25</w:t>
      </w:r>
      <w:r>
        <w:rPr>
          <w:rFonts w:hint="eastAsia" w:ascii="仿宋" w:hAnsi="仿宋" w:eastAsia="仿宋" w:cs="仿宋"/>
          <w:kern w:val="2"/>
          <w:sz w:val="32"/>
          <w:szCs w:val="30"/>
          <w:lang w:eastAsia="zh-CN"/>
        </w:rPr>
        <w:t>万元，对企业补助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47F52702">
      <w:pPr>
        <w:pStyle w:val="6"/>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按支出功能科目划分：一般公共服务支出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万元;教育支出</w:t>
      </w:r>
      <w:r>
        <w:rPr>
          <w:rFonts w:hint="eastAsia" w:ascii="仿宋" w:hAnsi="仿宋" w:eastAsia="仿宋" w:cs="仿宋"/>
          <w:kern w:val="2"/>
          <w:sz w:val="32"/>
          <w:szCs w:val="30"/>
          <w:lang w:val="en-US" w:eastAsia="zh-CN"/>
        </w:rPr>
        <w:t>769.54</w:t>
      </w:r>
      <w:r>
        <w:rPr>
          <w:rFonts w:hint="eastAsia" w:ascii="仿宋" w:hAnsi="仿宋" w:eastAsia="仿宋" w:cs="仿宋"/>
          <w:kern w:val="2"/>
          <w:sz w:val="32"/>
          <w:szCs w:val="30"/>
          <w:lang w:eastAsia="zh-CN"/>
        </w:rPr>
        <w:t>万元，较上年预算安排增加（减少）</w:t>
      </w:r>
      <w:r>
        <w:rPr>
          <w:rFonts w:hint="eastAsia" w:ascii="仿宋" w:hAnsi="仿宋" w:eastAsia="仿宋" w:cs="仿宋"/>
          <w:kern w:val="2"/>
          <w:sz w:val="32"/>
          <w:szCs w:val="30"/>
          <w:lang w:val="en-US" w:eastAsia="zh-CN"/>
        </w:rPr>
        <w:t>92.98</w:t>
      </w:r>
      <w:r>
        <w:rPr>
          <w:rFonts w:hint="eastAsia" w:ascii="仿宋" w:hAnsi="仿宋" w:eastAsia="仿宋" w:cs="仿宋"/>
          <w:kern w:val="2"/>
          <w:sz w:val="32"/>
          <w:szCs w:val="30"/>
          <w:lang w:eastAsia="zh-CN"/>
        </w:rPr>
        <w:t>万元;科学技术支出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万元;社会保障和就业支出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万元;卫生健康支出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万元;农林水支出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万元;住房保障支出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682C8315">
      <w:pPr>
        <w:pStyle w:val="6"/>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按支出经济分类划分：工资福利支出</w:t>
      </w:r>
      <w:r>
        <w:rPr>
          <w:rFonts w:hint="eastAsia" w:ascii="仿宋" w:hAnsi="仿宋" w:eastAsia="仿宋" w:cs="仿宋"/>
          <w:kern w:val="2"/>
          <w:sz w:val="32"/>
          <w:szCs w:val="30"/>
          <w:lang w:val="en-US" w:eastAsia="zh-CN"/>
        </w:rPr>
        <w:t>437.11</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68.82</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225.61</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60.12</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6.82</w:t>
      </w:r>
      <w:r>
        <w:rPr>
          <w:rFonts w:hint="eastAsia" w:ascii="仿宋" w:hAnsi="仿宋" w:eastAsia="仿宋" w:cs="仿宋"/>
          <w:kern w:val="2"/>
          <w:sz w:val="32"/>
          <w:szCs w:val="30"/>
          <w:lang w:eastAsia="zh-CN"/>
        </w:rPr>
        <w:t>万元，较上年预算安排增加（减少）</w:t>
      </w:r>
      <w:r>
        <w:rPr>
          <w:rFonts w:hint="eastAsia" w:ascii="仿宋" w:hAnsi="仿宋" w:eastAsia="仿宋" w:cs="仿宋"/>
          <w:kern w:val="2"/>
          <w:sz w:val="32"/>
          <w:szCs w:val="30"/>
          <w:lang w:val="en-US" w:eastAsia="zh-CN"/>
        </w:rPr>
        <w:t>0.4</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25</w:t>
      </w:r>
      <w:r>
        <w:rPr>
          <w:rFonts w:hint="eastAsia" w:ascii="仿宋" w:hAnsi="仿宋" w:eastAsia="仿宋" w:cs="仿宋"/>
          <w:kern w:val="2"/>
          <w:sz w:val="32"/>
          <w:szCs w:val="30"/>
          <w:lang w:eastAsia="zh-CN"/>
        </w:rPr>
        <w:t>万元，较上年预算安排增加（减少）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万元;对企业补助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53A76FB4">
      <w:pPr>
        <w:keepNext w:val="0"/>
        <w:keepLines w:val="0"/>
        <w:pageBreakBefore w:val="0"/>
        <w:widowControl w:val="0"/>
        <w:kinsoku/>
        <w:wordWrap/>
        <w:overflowPunct/>
        <w:topLinePunct w:val="0"/>
        <w:autoSpaceDE/>
        <w:autoSpaceDN/>
        <w:bidi w:val="0"/>
        <w:spacing w:line="54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w:t>
      </w:r>
      <w:r>
        <w:rPr>
          <w:rStyle w:val="7"/>
          <w:rFonts w:hint="eastAsia" w:ascii="楷体" w:hAnsi="楷体" w:eastAsia="楷体" w:cs="楷体"/>
          <w:b/>
          <w:sz w:val="32"/>
          <w:szCs w:val="32"/>
          <w:lang w:eastAsia="zh-CN"/>
        </w:rPr>
        <w:t>三</w:t>
      </w:r>
      <w:r>
        <w:rPr>
          <w:rStyle w:val="7"/>
          <w:rFonts w:hint="eastAsia" w:ascii="楷体" w:hAnsi="楷体" w:eastAsia="楷体" w:cs="楷体"/>
          <w:b/>
          <w:sz w:val="32"/>
          <w:szCs w:val="32"/>
        </w:rPr>
        <w:t>）财政拨款支出情况</w:t>
      </w:r>
    </w:p>
    <w:p w14:paraId="7229E1CD">
      <w:pPr>
        <w:pStyle w:val="6"/>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年赣州市南康区镜坝中学财政拨款支出预算总额为财政拨款支出预算总额</w:t>
      </w:r>
      <w:r>
        <w:rPr>
          <w:rFonts w:hint="eastAsia" w:ascii="仿宋" w:hAnsi="仿宋" w:eastAsia="仿宋" w:cs="仿宋"/>
          <w:kern w:val="2"/>
          <w:sz w:val="32"/>
          <w:szCs w:val="30"/>
          <w:lang w:val="en-US" w:eastAsia="zh-CN"/>
        </w:rPr>
        <w:t>444.34</w:t>
      </w:r>
      <w:r>
        <w:rPr>
          <w:rFonts w:hint="eastAsia" w:ascii="仿宋" w:hAnsi="仿宋" w:eastAsia="仿宋" w:cs="仿宋"/>
          <w:kern w:val="2"/>
          <w:sz w:val="32"/>
          <w:szCs w:val="30"/>
          <w:lang w:eastAsia="zh-CN"/>
        </w:rPr>
        <w:t>万元，较上年预算安排增加（减少）</w:t>
      </w:r>
      <w:r>
        <w:rPr>
          <w:rFonts w:hint="eastAsia" w:ascii="仿宋" w:hAnsi="仿宋" w:eastAsia="仿宋" w:cs="仿宋"/>
          <w:kern w:val="2"/>
          <w:sz w:val="32"/>
          <w:szCs w:val="30"/>
          <w:lang w:val="en-US" w:eastAsia="zh-CN"/>
        </w:rPr>
        <w:t>68.86</w:t>
      </w:r>
      <w:r>
        <w:rPr>
          <w:rFonts w:hint="eastAsia" w:ascii="仿宋" w:hAnsi="仿宋" w:eastAsia="仿宋" w:cs="仿宋"/>
          <w:kern w:val="2"/>
          <w:sz w:val="32"/>
          <w:szCs w:val="30"/>
          <w:lang w:eastAsia="zh-CN"/>
        </w:rPr>
        <w:t>万元，主要原因是学生人数增加。</w:t>
      </w:r>
    </w:p>
    <w:p w14:paraId="21CB5B94">
      <w:pPr>
        <w:pStyle w:val="6"/>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按支出功能科目划分：一般公共服务支出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万元，教育支出</w:t>
      </w:r>
      <w:r>
        <w:rPr>
          <w:rFonts w:hint="eastAsia" w:ascii="仿宋" w:hAnsi="仿宋" w:eastAsia="仿宋" w:cs="仿宋"/>
          <w:kern w:val="2"/>
          <w:sz w:val="32"/>
          <w:szCs w:val="30"/>
          <w:lang w:val="en-US" w:eastAsia="zh-CN"/>
        </w:rPr>
        <w:t>444.34</w:t>
      </w:r>
      <w:r>
        <w:rPr>
          <w:rFonts w:hint="eastAsia" w:ascii="仿宋" w:hAnsi="仿宋" w:eastAsia="仿宋" w:cs="仿宋"/>
          <w:kern w:val="2"/>
          <w:sz w:val="32"/>
          <w:szCs w:val="30"/>
          <w:lang w:eastAsia="zh-CN"/>
        </w:rPr>
        <w:t>万元，社会保障和就业支出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万元，卫生健康支出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万元，住房保障支出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23056B10">
      <w:pPr>
        <w:pStyle w:val="6"/>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按支出项目类别划分：基本支出</w:t>
      </w:r>
      <w:r>
        <w:rPr>
          <w:rFonts w:hint="eastAsia" w:ascii="仿宋" w:hAnsi="仿宋" w:eastAsia="仿宋" w:cs="仿宋"/>
          <w:kern w:val="2"/>
          <w:sz w:val="32"/>
          <w:szCs w:val="30"/>
          <w:lang w:val="en-US" w:eastAsia="zh-CN"/>
        </w:rPr>
        <w:t>443.93</w:t>
      </w:r>
      <w:r>
        <w:rPr>
          <w:rFonts w:hint="eastAsia" w:ascii="仿宋" w:hAnsi="仿宋" w:eastAsia="仿宋" w:cs="仿宋"/>
          <w:kern w:val="2"/>
          <w:sz w:val="32"/>
          <w:szCs w:val="30"/>
          <w:lang w:eastAsia="zh-CN"/>
        </w:rPr>
        <w:t>万元，较上年预算安排增加（减少）</w:t>
      </w:r>
      <w:r>
        <w:rPr>
          <w:rFonts w:hint="eastAsia" w:ascii="仿宋" w:hAnsi="仿宋" w:eastAsia="仿宋" w:cs="仿宋"/>
          <w:kern w:val="2"/>
          <w:sz w:val="32"/>
          <w:szCs w:val="30"/>
          <w:lang w:val="en-US" w:eastAsia="zh-CN"/>
        </w:rPr>
        <w:t>68.86</w:t>
      </w:r>
      <w:r>
        <w:rPr>
          <w:rFonts w:hint="eastAsia" w:ascii="仿宋" w:hAnsi="仿宋" w:eastAsia="仿宋" w:cs="仿宋"/>
          <w:kern w:val="2"/>
          <w:sz w:val="32"/>
          <w:szCs w:val="30"/>
          <w:lang w:eastAsia="zh-CN"/>
        </w:rPr>
        <w:t>万元，其中：工资福利支出</w:t>
      </w:r>
      <w:r>
        <w:rPr>
          <w:rFonts w:hint="eastAsia" w:ascii="仿宋" w:hAnsi="仿宋" w:eastAsia="仿宋" w:cs="仿宋"/>
          <w:kern w:val="2"/>
          <w:sz w:val="32"/>
          <w:szCs w:val="30"/>
          <w:lang w:val="en-US" w:eastAsia="zh-CN"/>
        </w:rPr>
        <w:t>437.11</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6.82</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万元。项目支出</w:t>
      </w:r>
      <w:r>
        <w:rPr>
          <w:rFonts w:hint="eastAsia" w:ascii="仿宋" w:hAnsi="仿宋" w:eastAsia="仿宋" w:cs="仿宋"/>
          <w:kern w:val="2"/>
          <w:sz w:val="32"/>
          <w:szCs w:val="30"/>
          <w:lang w:val="en-US" w:eastAsia="zh-CN"/>
        </w:rPr>
        <w:t>0.41</w:t>
      </w:r>
      <w:r>
        <w:rPr>
          <w:rFonts w:hint="eastAsia" w:ascii="仿宋" w:hAnsi="仿宋" w:eastAsia="仿宋" w:cs="仿宋"/>
          <w:kern w:val="2"/>
          <w:sz w:val="32"/>
          <w:szCs w:val="30"/>
          <w:lang w:eastAsia="zh-CN"/>
        </w:rPr>
        <w:t>万元，较上年预算安排增加（减少）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万元，其中：商品和服务支出</w:t>
      </w:r>
      <w:r>
        <w:rPr>
          <w:rFonts w:hint="eastAsia" w:ascii="仿宋" w:hAnsi="仿宋" w:eastAsia="仿宋" w:cs="仿宋"/>
          <w:kern w:val="2"/>
          <w:sz w:val="32"/>
          <w:szCs w:val="30"/>
          <w:lang w:val="en-US" w:eastAsia="zh-CN"/>
        </w:rPr>
        <w:t>0.41</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44F45B90">
      <w:pPr>
        <w:keepNext w:val="0"/>
        <w:keepLines w:val="0"/>
        <w:pageBreakBefore w:val="0"/>
        <w:widowControl w:val="0"/>
        <w:kinsoku/>
        <w:wordWrap/>
        <w:overflowPunct/>
        <w:topLinePunct w:val="0"/>
        <w:autoSpaceDE/>
        <w:autoSpaceDN/>
        <w:bidi w:val="0"/>
        <w:spacing w:line="54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w:t>
      </w:r>
      <w:r>
        <w:rPr>
          <w:rStyle w:val="7"/>
          <w:rFonts w:hint="eastAsia" w:ascii="楷体" w:hAnsi="楷体" w:eastAsia="楷体" w:cs="楷体"/>
          <w:b/>
          <w:sz w:val="32"/>
          <w:szCs w:val="32"/>
          <w:lang w:eastAsia="zh-CN"/>
        </w:rPr>
        <w:t>四</w:t>
      </w:r>
      <w:r>
        <w:rPr>
          <w:rStyle w:val="7"/>
          <w:rFonts w:hint="eastAsia" w:ascii="楷体" w:hAnsi="楷体" w:eastAsia="楷体" w:cs="楷体"/>
          <w:b/>
          <w:sz w:val="32"/>
          <w:szCs w:val="32"/>
        </w:rPr>
        <w:t>）政府性基金情况</w:t>
      </w:r>
    </w:p>
    <w:p w14:paraId="47C21875">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FF0000"/>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年赣州市南康区</w:t>
      </w:r>
      <w:r>
        <w:rPr>
          <w:rFonts w:hint="eastAsia" w:ascii="仿宋" w:hAnsi="仿宋" w:eastAsia="仿宋" w:cs="仿宋"/>
          <w:kern w:val="2"/>
          <w:sz w:val="32"/>
          <w:szCs w:val="30"/>
          <w:lang w:val="en-US" w:eastAsia="zh-CN"/>
        </w:rPr>
        <w:t>镜坝中学没有使用政府性基金预算拨款安排的支出。</w:t>
      </w:r>
    </w:p>
    <w:p w14:paraId="0629CBF4">
      <w:pPr>
        <w:keepNext w:val="0"/>
        <w:keepLines w:val="0"/>
        <w:pageBreakBefore w:val="0"/>
        <w:widowControl w:val="0"/>
        <w:kinsoku/>
        <w:wordWrap/>
        <w:overflowPunct/>
        <w:topLinePunct w:val="0"/>
        <w:autoSpaceDE/>
        <w:autoSpaceDN/>
        <w:bidi w:val="0"/>
        <w:spacing w:line="54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（五）国有资本经营情况</w:t>
      </w:r>
    </w:p>
    <w:p w14:paraId="7D3B8227">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FF0000"/>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年赣州市南康区</w:t>
      </w:r>
      <w:r>
        <w:rPr>
          <w:rFonts w:hint="eastAsia" w:ascii="仿宋" w:hAnsi="仿宋" w:eastAsia="仿宋" w:cs="仿宋"/>
          <w:kern w:val="2"/>
          <w:sz w:val="32"/>
          <w:szCs w:val="30"/>
          <w:lang w:val="en-US" w:eastAsia="zh-CN"/>
        </w:rPr>
        <w:t>镜坝中学</w:t>
      </w:r>
      <w:r>
        <w:rPr>
          <w:rFonts w:hint="eastAsia" w:ascii="仿宋" w:hAnsi="仿宋" w:eastAsia="仿宋" w:cs="仿宋"/>
          <w:kern w:val="2"/>
          <w:sz w:val="32"/>
          <w:szCs w:val="30"/>
          <w:lang w:eastAsia="zh-CN"/>
        </w:rPr>
        <w:t>没有使用国有资本经营预算拨款安排的支出。</w:t>
      </w:r>
    </w:p>
    <w:p w14:paraId="72E9AC8E">
      <w:pPr>
        <w:keepNext w:val="0"/>
        <w:keepLines w:val="0"/>
        <w:pageBreakBefore w:val="0"/>
        <w:widowControl w:val="0"/>
        <w:kinsoku/>
        <w:wordWrap/>
        <w:overflowPunct/>
        <w:topLinePunct w:val="0"/>
        <w:autoSpaceDE/>
        <w:autoSpaceDN/>
        <w:bidi w:val="0"/>
        <w:spacing w:line="54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六</w:t>
      </w: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机关运行经费等重要事项的说明</w:t>
      </w:r>
    </w:p>
    <w:p w14:paraId="6A3C02B4">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年部门机关运行费预算</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万元，比202</w:t>
      </w:r>
      <w:r>
        <w:rPr>
          <w:rFonts w:hint="eastAsia" w:ascii="仿宋" w:hAnsi="仿宋" w:eastAsia="仿宋" w:cs="仿宋"/>
          <w:kern w:val="2"/>
          <w:sz w:val="32"/>
          <w:szCs w:val="30"/>
          <w:lang w:val="en-US" w:eastAsia="zh-CN"/>
        </w:rPr>
        <w:t>4</w:t>
      </w:r>
      <w:r>
        <w:rPr>
          <w:rFonts w:hint="eastAsia" w:ascii="仿宋" w:hAnsi="仿宋" w:eastAsia="仿宋" w:cs="仿宋"/>
          <w:kern w:val="2"/>
          <w:sz w:val="32"/>
          <w:szCs w:val="30"/>
          <w:lang w:eastAsia="zh-CN"/>
        </w:rPr>
        <w:t>年预算增加（减少）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万元，增长（下降）</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%，主要原因是</w:t>
      </w:r>
      <w:r>
        <w:rPr>
          <w:rFonts w:hint="eastAsia" w:ascii="仿宋" w:hAnsi="仿宋" w:eastAsia="仿宋" w:cs="仿宋"/>
          <w:kern w:val="2"/>
          <w:sz w:val="32"/>
          <w:szCs w:val="30"/>
          <w:lang w:val="en-US" w:eastAsia="zh-CN"/>
        </w:rPr>
        <w:t>无机关运行费</w:t>
      </w:r>
      <w:r>
        <w:rPr>
          <w:rFonts w:hint="eastAsia" w:ascii="仿宋" w:hAnsi="仿宋" w:eastAsia="仿宋" w:cs="仿宋"/>
          <w:kern w:val="2"/>
          <w:sz w:val="32"/>
          <w:szCs w:val="30"/>
          <w:lang w:eastAsia="zh-CN"/>
        </w:rPr>
        <w:t>。</w:t>
      </w:r>
    </w:p>
    <w:p w14:paraId="4FE860B1">
      <w:pPr>
        <w:pStyle w:val="6"/>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照财政部《地方预决算公开操作规程》明确的口径，机关运行费指各部门的公用经费，包括办公及印刷费、邮电费、差旅费、会议费、福利费、日常维修费、专用材料及一般设备购置费、办公用房水电费、办公用房取暖费、办公用房物业管理费、公务用车运行维护费以及其他费用。</w:t>
      </w:r>
    </w:p>
    <w:p w14:paraId="1BEFCD49">
      <w:pPr>
        <w:keepNext w:val="0"/>
        <w:keepLines w:val="0"/>
        <w:pageBreakBefore w:val="0"/>
        <w:widowControl w:val="0"/>
        <w:kinsoku/>
        <w:wordWrap/>
        <w:overflowPunct/>
        <w:topLinePunct w:val="0"/>
        <w:autoSpaceDE/>
        <w:autoSpaceDN/>
        <w:bidi w:val="0"/>
        <w:spacing w:line="54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七</w:t>
      </w: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政府采购情况</w:t>
      </w:r>
    </w:p>
    <w:p w14:paraId="45BADE91">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仿宋" w:hAnsi="仿宋" w:eastAsia="仿宋" w:cs="仿宋"/>
          <w:kern w:val="2"/>
          <w:sz w:val="32"/>
          <w:szCs w:val="30"/>
          <w:lang w:val="en-US" w:eastAsia="zh-CN" w:bidi="ar-SA"/>
        </w:rPr>
      </w:pPr>
      <w:r>
        <w:rPr>
          <w:rFonts w:hint="eastAsia" w:ascii="仿宋" w:hAnsi="仿宋" w:eastAsia="仿宋" w:cs="仿宋"/>
          <w:kern w:val="2"/>
          <w:sz w:val="32"/>
          <w:szCs w:val="30"/>
          <w:lang w:val="en-US" w:eastAsia="zh-CN" w:bidi="ar-SA"/>
        </w:rPr>
        <w:t>2025年赣州市南康区镜坝中学政府采购总额63万元，其中:政府采购货物预算25万元，政府采购工程预算0万元，政府采购服务预算38万元。</w:t>
      </w:r>
    </w:p>
    <w:p w14:paraId="19EBADD6">
      <w:pPr>
        <w:keepNext w:val="0"/>
        <w:keepLines w:val="0"/>
        <w:pageBreakBefore w:val="0"/>
        <w:widowControl w:val="0"/>
        <w:kinsoku/>
        <w:wordWrap/>
        <w:overflowPunct/>
        <w:topLinePunct w:val="0"/>
        <w:autoSpaceDE/>
        <w:autoSpaceDN/>
        <w:bidi w:val="0"/>
        <w:spacing w:line="54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八</w:t>
      </w: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国有资产占有使用情况</w:t>
      </w:r>
    </w:p>
    <w:p w14:paraId="7FBD2D5D">
      <w:pPr>
        <w:pStyle w:val="6"/>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截至202</w:t>
      </w:r>
      <w:r>
        <w:rPr>
          <w:rFonts w:hint="eastAsia" w:ascii="仿宋" w:hAnsi="仿宋" w:eastAsia="仿宋" w:cs="仿宋"/>
          <w:kern w:val="2"/>
          <w:sz w:val="32"/>
          <w:szCs w:val="30"/>
          <w:lang w:val="en-US" w:eastAsia="zh-CN"/>
        </w:rPr>
        <w:t>4年底</w:t>
      </w:r>
      <w:r>
        <w:rPr>
          <w:rFonts w:hint="eastAsia" w:ascii="仿宋" w:hAnsi="仿宋" w:eastAsia="仿宋" w:cs="仿宋"/>
          <w:kern w:val="2"/>
          <w:sz w:val="32"/>
          <w:szCs w:val="30"/>
          <w:lang w:eastAsia="zh-CN"/>
        </w:rPr>
        <w:t>，本单位共有车辆</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辆，其中：一般公务用车实有数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辆，执法执勤用车实有数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辆。</w:t>
      </w:r>
    </w:p>
    <w:p w14:paraId="4B15576D">
      <w:pPr>
        <w:pStyle w:val="6"/>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年部门预算安排购置车辆</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辆。</w:t>
      </w:r>
    </w:p>
    <w:p w14:paraId="612AAFDA">
      <w:pPr>
        <w:pStyle w:val="6"/>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年未安排购置单位价值200万元以上大型设备。</w:t>
      </w:r>
    </w:p>
    <w:p w14:paraId="2A9E8797">
      <w:pPr>
        <w:keepNext w:val="0"/>
        <w:keepLines w:val="0"/>
        <w:pageBreakBefore w:val="0"/>
        <w:widowControl w:val="0"/>
        <w:kinsoku/>
        <w:wordWrap/>
        <w:overflowPunct/>
        <w:topLinePunct w:val="0"/>
        <w:autoSpaceDE/>
        <w:autoSpaceDN/>
        <w:bidi w:val="0"/>
        <w:spacing w:line="54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（九）</w:t>
      </w:r>
      <w:r>
        <w:rPr>
          <w:rStyle w:val="7"/>
          <w:rFonts w:hint="eastAsia" w:ascii="楷体" w:hAnsi="楷体" w:eastAsia="楷体" w:cs="楷体"/>
          <w:b/>
          <w:sz w:val="32"/>
          <w:szCs w:val="32"/>
          <w:lang w:eastAsia="zh-CN"/>
        </w:rPr>
        <w:t>课后延时服务</w:t>
      </w:r>
      <w:r>
        <w:rPr>
          <w:rStyle w:val="7"/>
          <w:rFonts w:hint="eastAsia" w:ascii="楷体" w:hAnsi="楷体" w:eastAsia="楷体" w:cs="楷体"/>
          <w:b/>
          <w:sz w:val="32"/>
          <w:szCs w:val="32"/>
        </w:rPr>
        <w:t>项目情况说明</w:t>
      </w:r>
    </w:p>
    <w:p w14:paraId="1EC4A952">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1.课后延时服务项目</w:t>
      </w:r>
    </w:p>
    <w:p w14:paraId="641E1779">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（1）项目概述：为全体学生提供课后延时服务，提高学生学习成绩，解决家长的困难，产生良好的社会效应。</w:t>
      </w:r>
    </w:p>
    <w:p w14:paraId="017F7B2A">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（2）立项依据：上级文件。</w:t>
      </w:r>
    </w:p>
    <w:p w14:paraId="10435FE8">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（3）实施主体：赣州市南康区镜坝镇连城初中</w:t>
      </w:r>
    </w:p>
    <w:p w14:paraId="0EF2E166">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（4）实施方案：严格遵照上级文件要求执行，确保学生参加课后延时服务，提高学生学习成绩。</w:t>
      </w:r>
    </w:p>
    <w:p w14:paraId="11D14847">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 xml:space="preserve"> （5）实施周期：202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年1月1日-202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年12月31日。</w:t>
      </w:r>
    </w:p>
    <w:p w14:paraId="22812E10">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 xml:space="preserve"> （6）年度预算安排：</w:t>
      </w:r>
      <w:r>
        <w:rPr>
          <w:rFonts w:hint="eastAsia" w:ascii="仿宋" w:hAnsi="仿宋" w:eastAsia="仿宋" w:cs="仿宋"/>
          <w:kern w:val="2"/>
          <w:sz w:val="32"/>
          <w:szCs w:val="30"/>
          <w:lang w:val="en-US" w:eastAsia="zh-CN"/>
        </w:rPr>
        <w:t>70.2</w:t>
      </w:r>
      <w:r>
        <w:rPr>
          <w:rFonts w:hint="eastAsia" w:ascii="仿宋" w:hAnsi="仿宋" w:eastAsia="仿宋" w:cs="仿宋"/>
          <w:kern w:val="2"/>
          <w:sz w:val="32"/>
          <w:szCs w:val="30"/>
          <w:lang w:eastAsia="zh-CN"/>
        </w:rPr>
        <w:t>万元</w:t>
      </w:r>
    </w:p>
    <w:p w14:paraId="160CC249">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（7）绩效目标和指标：社会满意，家长满意。</w:t>
      </w:r>
    </w:p>
    <w:p w14:paraId="6DC6B208">
      <w:pPr>
        <w:keepNext w:val="0"/>
        <w:keepLines w:val="0"/>
        <w:pageBreakBefore w:val="0"/>
        <w:widowControl w:val="0"/>
        <w:kinsoku/>
        <w:wordWrap/>
        <w:overflowPunct/>
        <w:topLinePunct w:val="0"/>
        <w:autoSpaceDE/>
        <w:autoSpaceDN/>
        <w:bidi w:val="0"/>
        <w:spacing w:line="540" w:lineRule="exact"/>
        <w:ind w:firstLine="640" w:firstLineChars="200"/>
        <w:jc w:val="left"/>
        <w:textAlignment w:val="auto"/>
        <w:rPr>
          <w:rFonts w:hint="eastAsia" w:ascii="黑体" w:hAnsi="黑体" w:eastAsia="黑体" w:cs="黑体"/>
          <w:b w:val="0"/>
          <w:bCs/>
          <w:sz w:val="32"/>
          <w:szCs w:val="30"/>
        </w:rPr>
      </w:pPr>
      <w:r>
        <w:rPr>
          <w:rFonts w:hint="eastAsia" w:ascii="黑体" w:hAnsi="黑体" w:eastAsia="黑体" w:cs="黑体"/>
          <w:b w:val="0"/>
          <w:bCs/>
          <w:kern w:val="0"/>
          <w:sz w:val="32"/>
          <w:szCs w:val="32"/>
        </w:rPr>
        <w:t>二、</w:t>
      </w:r>
      <w:r>
        <w:rPr>
          <w:rFonts w:hint="eastAsia" w:ascii="黑体" w:hAnsi="黑体" w:eastAsia="黑体" w:cs="黑体"/>
          <w:b w:val="0"/>
          <w:bCs/>
          <w:sz w:val="32"/>
          <w:szCs w:val="30"/>
          <w:lang w:eastAsia="zh-CN"/>
        </w:rPr>
        <w:t>202</w:t>
      </w:r>
      <w:r>
        <w:rPr>
          <w:rFonts w:hint="eastAsia" w:ascii="黑体" w:hAnsi="黑体" w:eastAsia="黑体" w:cs="黑体"/>
          <w:b w:val="0"/>
          <w:bCs/>
          <w:sz w:val="32"/>
          <w:szCs w:val="30"/>
          <w:lang w:val="en-US" w:eastAsia="zh-CN"/>
        </w:rPr>
        <w:t>5</w:t>
      </w:r>
      <w:r>
        <w:rPr>
          <w:rFonts w:hint="eastAsia" w:ascii="黑体" w:hAnsi="黑体" w:eastAsia="黑体" w:cs="黑体"/>
          <w:b w:val="0"/>
          <w:bCs/>
          <w:sz w:val="32"/>
          <w:szCs w:val="30"/>
        </w:rPr>
        <w:t>年“三公”经费预算情况说明</w:t>
      </w:r>
    </w:p>
    <w:p w14:paraId="16C6FD09">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2025年赣州市南康区镜坝中学"三公"经费一般公共预算安排 0.41 万元，其中：</w:t>
      </w:r>
    </w:p>
    <w:p w14:paraId="58469799">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因公出国0万元,比上年增（减）0万元，主要原因是：无。</w:t>
      </w:r>
    </w:p>
    <w:p w14:paraId="765EC4D4">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公务接待0.41万元,比上年增0万元，主要原因是：厉行节约。</w:t>
      </w:r>
    </w:p>
    <w:p w14:paraId="1A8C3454">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公务用车运行0万元,比上年增（减）0万元，主要原因是：无。</w:t>
      </w:r>
    </w:p>
    <w:p w14:paraId="7CF3A720">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val="en-US" w:eastAsia="zh-CN"/>
        </w:rPr>
        <w:t>公务用车购置0万元,比上年增（减）0万元，主要原因是：无。</w:t>
      </w:r>
    </w:p>
    <w:p w14:paraId="65B80683">
      <w:pPr>
        <w:pStyle w:val="6"/>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p>
    <w:p w14:paraId="428E4D20">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黑体" w:hAnsi="黑体" w:eastAsia="黑体" w:cs="黑体"/>
          <w:b w:val="0"/>
          <w:bCs/>
          <w:sz w:val="32"/>
          <w:szCs w:val="30"/>
        </w:rPr>
      </w:pPr>
      <w:r>
        <w:rPr>
          <w:rFonts w:hint="eastAsia" w:ascii="黑体" w:hAnsi="黑体" w:eastAsia="黑体" w:cs="黑体"/>
          <w:b w:val="0"/>
          <w:bCs/>
          <w:sz w:val="32"/>
          <w:szCs w:val="30"/>
        </w:rPr>
        <w:t>第四部分   名词解释</w:t>
      </w:r>
    </w:p>
    <w:p w14:paraId="11B5DFD6">
      <w:pPr>
        <w:keepNext w:val="0"/>
        <w:keepLines w:val="0"/>
        <w:pageBreakBefore w:val="0"/>
        <w:widowControl w:val="0"/>
        <w:shd w:val="clear" w:color="auto" w:fill="FFFFFF"/>
        <w:kinsoku/>
        <w:wordWrap/>
        <w:overflowPunct/>
        <w:topLinePunct w:val="0"/>
        <w:autoSpaceDE/>
        <w:autoSpaceDN/>
        <w:bidi w:val="0"/>
        <w:spacing w:line="540" w:lineRule="exact"/>
        <w:ind w:firstLine="800" w:firstLineChars="250"/>
        <w:jc w:val="left"/>
        <w:textAlignment w:val="auto"/>
        <w:rPr>
          <w:rFonts w:hint="eastAsia" w:ascii="黑体" w:hAnsi="黑体" w:eastAsia="黑体" w:cs="黑体"/>
          <w:b w:val="0"/>
          <w:bCs w:val="0"/>
          <w:sz w:val="32"/>
          <w:szCs w:val="32"/>
        </w:rPr>
      </w:pPr>
    </w:p>
    <w:p w14:paraId="37E824A5">
      <w:pPr>
        <w:keepNext w:val="0"/>
        <w:keepLines w:val="0"/>
        <w:pageBreakBefore w:val="0"/>
        <w:widowControl w:val="0"/>
        <w:shd w:val="clear" w:color="auto" w:fill="FFFFFF"/>
        <w:kinsoku/>
        <w:wordWrap/>
        <w:overflowPunct/>
        <w:topLinePunct w:val="0"/>
        <w:autoSpaceDE/>
        <w:autoSpaceDN/>
        <w:bidi w:val="0"/>
        <w:spacing w:line="540" w:lineRule="exact"/>
        <w:ind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一、收入科目</w:t>
      </w:r>
    </w:p>
    <w:p w14:paraId="4F1A52F6">
      <w:pPr>
        <w:pStyle w:val="6"/>
        <w:keepNext w:val="0"/>
        <w:keepLines w:val="0"/>
        <w:pageBreakBefore w:val="0"/>
        <w:widowControl w:val="0"/>
        <w:kinsoku/>
        <w:wordWrap/>
        <w:overflowPunct/>
        <w:topLinePunct w:val="0"/>
        <w:autoSpaceDE/>
        <w:autoSpaceDN/>
        <w:bidi w:val="0"/>
        <w:adjustRightInd/>
        <w:snapToGrid/>
        <w:spacing w:line="54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Style w:val="7"/>
          <w:rFonts w:hint="eastAsia" w:ascii="楷体" w:hAnsi="楷体" w:eastAsia="楷体" w:cs="楷体"/>
          <w:b/>
          <w:kern w:val="2"/>
          <w:sz w:val="32"/>
          <w:szCs w:val="32"/>
          <w:lang w:val="en-US" w:eastAsia="zh-CN" w:bidi="ar-SA"/>
        </w:rPr>
        <w:t>（一）财政拨款：</w:t>
      </w:r>
      <w:r>
        <w:rPr>
          <w:rFonts w:hint="eastAsia" w:ascii="仿宋" w:hAnsi="仿宋" w:eastAsia="仿宋" w:cs="仿宋"/>
          <w:kern w:val="2"/>
          <w:sz w:val="32"/>
          <w:szCs w:val="30"/>
          <w:lang w:eastAsia="zh-CN"/>
        </w:rPr>
        <w:t>指区级财政当年拨付的资金。</w:t>
      </w:r>
    </w:p>
    <w:p w14:paraId="4719005B">
      <w:pPr>
        <w:pStyle w:val="6"/>
        <w:keepNext w:val="0"/>
        <w:keepLines w:val="0"/>
        <w:pageBreakBefore w:val="0"/>
        <w:widowControl w:val="0"/>
        <w:kinsoku/>
        <w:wordWrap/>
        <w:overflowPunct/>
        <w:topLinePunct w:val="0"/>
        <w:autoSpaceDE/>
        <w:autoSpaceDN/>
        <w:bidi w:val="0"/>
        <w:adjustRightInd/>
        <w:snapToGrid/>
        <w:spacing w:line="54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Style w:val="7"/>
          <w:rFonts w:hint="eastAsia" w:ascii="楷体" w:hAnsi="楷体" w:eastAsia="楷体" w:cs="楷体"/>
          <w:b/>
          <w:kern w:val="2"/>
          <w:sz w:val="32"/>
          <w:szCs w:val="32"/>
          <w:lang w:val="en-US" w:eastAsia="zh-CN" w:bidi="ar-SA"/>
        </w:rPr>
        <w:t>（二）教育收费资金收入：</w:t>
      </w:r>
      <w:r>
        <w:rPr>
          <w:rFonts w:hint="eastAsia" w:ascii="仿宋" w:hAnsi="仿宋" w:eastAsia="仿宋" w:cs="仿宋"/>
          <w:kern w:val="2"/>
          <w:sz w:val="32"/>
          <w:szCs w:val="30"/>
          <w:lang w:eastAsia="zh-CN"/>
        </w:rPr>
        <w:t>反映实行专项管理的高中以上学费、住宿费，高校委托培养费、短训班培训费等教育收费取得的收入。</w:t>
      </w:r>
    </w:p>
    <w:p w14:paraId="191636B2">
      <w:pPr>
        <w:pStyle w:val="6"/>
        <w:keepNext w:val="0"/>
        <w:keepLines w:val="0"/>
        <w:pageBreakBefore w:val="0"/>
        <w:widowControl w:val="0"/>
        <w:kinsoku/>
        <w:wordWrap/>
        <w:overflowPunct/>
        <w:topLinePunct w:val="0"/>
        <w:autoSpaceDE/>
        <w:autoSpaceDN/>
        <w:bidi w:val="0"/>
        <w:adjustRightInd/>
        <w:snapToGrid/>
        <w:spacing w:line="54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（三）事业收入：</w:t>
      </w:r>
      <w:r>
        <w:rPr>
          <w:rFonts w:hint="eastAsia" w:ascii="仿宋" w:hAnsi="仿宋" w:eastAsia="仿宋" w:cs="仿宋"/>
          <w:kern w:val="2"/>
          <w:sz w:val="32"/>
          <w:szCs w:val="30"/>
          <w:lang w:eastAsia="zh-CN"/>
        </w:rPr>
        <w:t>指事业单位开展专业业务活动及辅助活动取得的收入。</w:t>
      </w:r>
    </w:p>
    <w:p w14:paraId="249C0BD5">
      <w:pPr>
        <w:pStyle w:val="6"/>
        <w:keepNext w:val="0"/>
        <w:keepLines w:val="0"/>
        <w:pageBreakBefore w:val="0"/>
        <w:widowControl w:val="0"/>
        <w:kinsoku/>
        <w:wordWrap/>
        <w:overflowPunct/>
        <w:topLinePunct w:val="0"/>
        <w:autoSpaceDE/>
        <w:autoSpaceDN/>
        <w:bidi w:val="0"/>
        <w:adjustRightInd/>
        <w:snapToGrid/>
        <w:spacing w:line="54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（四）事业单位经营收入：</w:t>
      </w:r>
      <w:r>
        <w:rPr>
          <w:rFonts w:hint="eastAsia" w:ascii="仿宋" w:hAnsi="仿宋" w:eastAsia="仿宋" w:cs="仿宋"/>
          <w:kern w:val="2"/>
          <w:sz w:val="32"/>
          <w:szCs w:val="30"/>
          <w:lang w:eastAsia="zh-CN"/>
        </w:rPr>
        <w:t>指事业单位在专业业务活动及辅助活动之外开展非独立核算经营活动取得的收入。</w:t>
      </w:r>
    </w:p>
    <w:p w14:paraId="6C9A26A5">
      <w:pPr>
        <w:pStyle w:val="6"/>
        <w:keepNext w:val="0"/>
        <w:keepLines w:val="0"/>
        <w:pageBreakBefore w:val="0"/>
        <w:widowControl w:val="0"/>
        <w:kinsoku/>
        <w:wordWrap/>
        <w:overflowPunct/>
        <w:topLinePunct w:val="0"/>
        <w:autoSpaceDE/>
        <w:autoSpaceDN/>
        <w:bidi w:val="0"/>
        <w:adjustRightInd/>
        <w:snapToGrid/>
        <w:spacing w:line="54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Style w:val="7"/>
          <w:rFonts w:hint="eastAsia" w:ascii="楷体" w:hAnsi="楷体" w:eastAsia="楷体" w:cs="楷体"/>
          <w:b/>
          <w:kern w:val="2"/>
          <w:sz w:val="32"/>
          <w:szCs w:val="32"/>
          <w:lang w:val="en-US" w:eastAsia="zh-CN" w:bidi="ar-SA"/>
        </w:rPr>
        <w:t>（五）附属单位上缴收入：</w:t>
      </w:r>
      <w:r>
        <w:rPr>
          <w:rFonts w:hint="eastAsia" w:ascii="仿宋" w:hAnsi="仿宋" w:eastAsia="仿宋" w:cs="仿宋"/>
          <w:kern w:val="2"/>
          <w:sz w:val="32"/>
          <w:szCs w:val="30"/>
          <w:lang w:eastAsia="zh-CN"/>
        </w:rPr>
        <w:t>反映事业单位附属的独立核算单位按规定标准或比例缴纳的各项收入。包括附属的事业单位上缴的收入和附属的企业上缴的利润等。</w:t>
      </w:r>
    </w:p>
    <w:p w14:paraId="086E959D">
      <w:pPr>
        <w:pStyle w:val="6"/>
        <w:keepNext w:val="0"/>
        <w:keepLines w:val="0"/>
        <w:pageBreakBefore w:val="0"/>
        <w:widowControl w:val="0"/>
        <w:kinsoku/>
        <w:wordWrap/>
        <w:overflowPunct/>
        <w:topLinePunct w:val="0"/>
        <w:autoSpaceDE/>
        <w:autoSpaceDN/>
        <w:bidi w:val="0"/>
        <w:adjustRightInd/>
        <w:snapToGrid/>
        <w:spacing w:line="54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（六）上级补助收入：</w:t>
      </w:r>
      <w:r>
        <w:rPr>
          <w:rFonts w:hint="eastAsia" w:ascii="仿宋" w:hAnsi="仿宋" w:eastAsia="仿宋" w:cs="仿宋"/>
          <w:kern w:val="2"/>
          <w:sz w:val="32"/>
          <w:szCs w:val="30"/>
          <w:lang w:eastAsia="zh-CN"/>
        </w:rPr>
        <w:t>反映事业单位从主管部门和上级单位取得的非财政补助收入。</w:t>
      </w:r>
    </w:p>
    <w:p w14:paraId="0447BF98">
      <w:pPr>
        <w:pStyle w:val="6"/>
        <w:keepNext w:val="0"/>
        <w:keepLines w:val="0"/>
        <w:pageBreakBefore w:val="0"/>
        <w:widowControl w:val="0"/>
        <w:kinsoku/>
        <w:wordWrap/>
        <w:overflowPunct/>
        <w:topLinePunct w:val="0"/>
        <w:autoSpaceDE/>
        <w:autoSpaceDN/>
        <w:bidi w:val="0"/>
        <w:adjustRightInd/>
        <w:snapToGrid/>
        <w:spacing w:line="54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（七）其他收入：</w:t>
      </w:r>
      <w:r>
        <w:rPr>
          <w:rFonts w:hint="eastAsia" w:ascii="仿宋" w:hAnsi="仿宋" w:eastAsia="仿宋" w:cs="仿宋"/>
          <w:kern w:val="2"/>
          <w:sz w:val="32"/>
          <w:szCs w:val="30"/>
          <w:lang w:eastAsia="zh-CN"/>
        </w:rPr>
        <w:t>指除财政拨款、事业收入、事业单位经营收入等以外的各项收入。</w:t>
      </w:r>
    </w:p>
    <w:p w14:paraId="770C57C8">
      <w:pPr>
        <w:pStyle w:val="6"/>
        <w:keepNext w:val="0"/>
        <w:keepLines w:val="0"/>
        <w:pageBreakBefore w:val="0"/>
        <w:widowControl w:val="0"/>
        <w:kinsoku/>
        <w:wordWrap/>
        <w:overflowPunct/>
        <w:topLinePunct w:val="0"/>
        <w:autoSpaceDE/>
        <w:autoSpaceDN/>
        <w:bidi w:val="0"/>
        <w:adjustRightInd/>
        <w:snapToGrid/>
        <w:spacing w:line="54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（八）上年结转和结余</w:t>
      </w:r>
      <w:r>
        <w:rPr>
          <w:rFonts w:hint="eastAsia" w:ascii="仿宋" w:hAnsi="仿宋" w:eastAsia="仿宋" w:cs="仿宋"/>
          <w:kern w:val="2"/>
          <w:sz w:val="32"/>
          <w:szCs w:val="30"/>
          <w:lang w:eastAsia="zh-CN"/>
        </w:rPr>
        <w:t>：填列202</w:t>
      </w:r>
      <w:r>
        <w:rPr>
          <w:rFonts w:hint="eastAsia" w:ascii="仿宋" w:hAnsi="仿宋" w:eastAsia="仿宋" w:cs="仿宋"/>
          <w:kern w:val="2"/>
          <w:sz w:val="32"/>
          <w:szCs w:val="30"/>
          <w:lang w:val="en-US" w:eastAsia="zh-CN"/>
        </w:rPr>
        <w:t>4</w:t>
      </w:r>
      <w:r>
        <w:rPr>
          <w:rFonts w:hint="eastAsia" w:ascii="仿宋" w:hAnsi="仿宋" w:eastAsia="仿宋" w:cs="仿宋"/>
          <w:kern w:val="2"/>
          <w:sz w:val="32"/>
          <w:szCs w:val="30"/>
          <w:lang w:eastAsia="zh-CN"/>
        </w:rPr>
        <w:t>年全部结转和结余的资金数，包括当年结转结余资金和历年滚存结转结余资金。</w:t>
      </w:r>
    </w:p>
    <w:p w14:paraId="03D84D8E">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二、支出科目</w:t>
      </w:r>
    </w:p>
    <w:p w14:paraId="1E7D4550">
      <w:pPr>
        <w:widowControl/>
        <w:spacing w:line="600" w:lineRule="exact"/>
        <w:ind w:firstLine="640" w:firstLineChars="200"/>
        <w:jc w:val="left"/>
        <w:rPr>
          <w:rFonts w:ascii="仿宋" w:hAnsi="仿宋" w:eastAsia="仿宋" w:cs="仿宋"/>
          <w:color w:val="000000"/>
          <w:sz w:val="32"/>
          <w:szCs w:val="30"/>
        </w:rPr>
      </w:pPr>
      <w:r>
        <w:rPr>
          <w:rFonts w:hint="eastAsia" w:ascii="仿宋" w:hAnsi="仿宋" w:eastAsia="仿宋" w:cs="仿宋"/>
          <w:color w:val="000000"/>
          <w:sz w:val="32"/>
          <w:szCs w:val="30"/>
        </w:rPr>
        <w:t>对部门预算中涉及的支出功能分类科目（明细到项级），结合部门实际，参照《202</w:t>
      </w:r>
      <w:r>
        <w:rPr>
          <w:rFonts w:hint="eastAsia" w:ascii="仿宋" w:hAnsi="仿宋" w:eastAsia="仿宋" w:cs="仿宋"/>
          <w:color w:val="000000"/>
          <w:sz w:val="32"/>
          <w:szCs w:val="30"/>
          <w:lang w:val="en-US" w:eastAsia="zh-CN"/>
        </w:rPr>
        <w:t>5</w:t>
      </w:r>
      <w:r>
        <w:rPr>
          <w:rFonts w:hint="eastAsia" w:ascii="仿宋" w:hAnsi="仿宋" w:eastAsia="仿宋" w:cs="仿宋"/>
          <w:color w:val="000000"/>
          <w:sz w:val="32"/>
          <w:szCs w:val="30"/>
        </w:rPr>
        <w:t>年政府收支分类科目》的规范说明进行解释。</w:t>
      </w:r>
    </w:p>
    <w:p w14:paraId="0A2059B6">
      <w:pPr>
        <w:widowControl/>
        <w:spacing w:line="600" w:lineRule="exact"/>
        <w:ind w:firstLine="640" w:firstLineChars="200"/>
        <w:jc w:val="left"/>
        <w:rPr>
          <w:rFonts w:ascii="仿宋" w:hAnsi="仿宋" w:eastAsia="仿宋" w:cs="仿宋"/>
          <w:color w:val="000000"/>
          <w:sz w:val="32"/>
          <w:szCs w:val="30"/>
        </w:rPr>
      </w:pPr>
      <w:r>
        <w:rPr>
          <w:rFonts w:hint="eastAsia" w:ascii="仿宋" w:hAnsi="仿宋" w:eastAsia="仿宋" w:cs="仿宋"/>
          <w:color w:val="000000"/>
          <w:sz w:val="32"/>
          <w:szCs w:val="30"/>
        </w:rPr>
        <w:t>（一）行政运行：反映行政单位（包括实行公务员管理的事业单位）的基本支出。</w:t>
      </w:r>
    </w:p>
    <w:p w14:paraId="2C9ED121">
      <w:pPr>
        <w:widowControl/>
        <w:spacing w:line="600" w:lineRule="exact"/>
        <w:ind w:firstLine="640" w:firstLineChars="200"/>
        <w:jc w:val="left"/>
        <w:rPr>
          <w:rFonts w:ascii="仿宋" w:hAnsi="仿宋" w:eastAsia="仿宋" w:cs="仿宋"/>
          <w:color w:val="000000"/>
          <w:sz w:val="32"/>
          <w:szCs w:val="30"/>
        </w:rPr>
      </w:pPr>
      <w:r>
        <w:rPr>
          <w:rFonts w:hint="eastAsia" w:ascii="仿宋" w:hAnsi="仿宋" w:eastAsia="仿宋" w:cs="仿宋"/>
          <w:color w:val="000000"/>
          <w:sz w:val="32"/>
          <w:szCs w:val="30"/>
        </w:rPr>
        <w:t>（二）一般行政管理事务：反映行政单位（包括实行公务员管理的事业单位）未单独设置项级科目的其他项目支出。</w:t>
      </w:r>
    </w:p>
    <w:p w14:paraId="22569EEE">
      <w:pPr>
        <w:widowControl/>
        <w:spacing w:line="600" w:lineRule="exact"/>
        <w:ind w:firstLine="640" w:firstLineChars="200"/>
        <w:jc w:val="left"/>
        <w:rPr>
          <w:rFonts w:ascii="仿宋" w:hAnsi="仿宋" w:eastAsia="仿宋" w:cs="仿宋"/>
          <w:color w:val="000000"/>
          <w:sz w:val="32"/>
          <w:szCs w:val="30"/>
        </w:rPr>
      </w:pPr>
      <w:r>
        <w:rPr>
          <w:rFonts w:hint="eastAsia" w:ascii="仿宋" w:hAnsi="仿宋" w:eastAsia="仿宋" w:cs="仿宋"/>
          <w:color w:val="000000"/>
          <w:sz w:val="32"/>
          <w:szCs w:val="30"/>
        </w:rPr>
        <w:t>（三）事业运行：反映事业单位的基本支出。</w:t>
      </w:r>
    </w:p>
    <w:p w14:paraId="72F6319B">
      <w:pPr>
        <w:widowControl/>
        <w:spacing w:line="600" w:lineRule="exact"/>
        <w:ind w:firstLine="640" w:firstLineChars="200"/>
        <w:jc w:val="left"/>
        <w:rPr>
          <w:rFonts w:ascii="仿宋" w:hAnsi="仿宋" w:eastAsia="仿宋" w:cs="仿宋"/>
          <w:color w:val="000000"/>
          <w:sz w:val="32"/>
          <w:szCs w:val="30"/>
        </w:rPr>
      </w:pPr>
      <w:r>
        <w:rPr>
          <w:rFonts w:hint="eastAsia" w:ascii="仿宋" w:hAnsi="仿宋" w:eastAsia="仿宋" w:cs="仿宋"/>
          <w:color w:val="000000"/>
          <w:sz w:val="32"/>
          <w:szCs w:val="30"/>
        </w:rPr>
        <w:t>（四）机关事业单位基本养老保险缴费支出：反映机关事业单位实施养老保险制度由单位缴纳的基本养老保险费的支出。</w:t>
      </w:r>
    </w:p>
    <w:p w14:paraId="03CDFE29">
      <w:pPr>
        <w:widowControl/>
        <w:spacing w:line="600" w:lineRule="exact"/>
        <w:ind w:firstLine="640" w:firstLineChars="200"/>
        <w:jc w:val="left"/>
        <w:rPr>
          <w:rFonts w:ascii="仿宋" w:hAnsi="仿宋" w:eastAsia="仿宋" w:cs="仿宋"/>
          <w:color w:val="000000"/>
          <w:sz w:val="32"/>
          <w:szCs w:val="30"/>
        </w:rPr>
      </w:pPr>
      <w:r>
        <w:rPr>
          <w:rFonts w:hint="eastAsia" w:ascii="仿宋" w:hAnsi="仿宋" w:eastAsia="仿宋" w:cs="仿宋"/>
          <w:color w:val="000000"/>
          <w:sz w:val="32"/>
          <w:szCs w:val="30"/>
        </w:rPr>
        <w:t>（五）行政单位医疗：反映财政部门安排的行政单位（包括实行公务员管理的事业单位）基本医疗保险缴费经费。</w:t>
      </w:r>
    </w:p>
    <w:p w14:paraId="0F96A920">
      <w:pPr>
        <w:widowControl/>
        <w:spacing w:line="600" w:lineRule="exact"/>
        <w:ind w:firstLine="640" w:firstLineChars="200"/>
        <w:jc w:val="left"/>
        <w:rPr>
          <w:rFonts w:ascii="仿宋" w:hAnsi="仿宋" w:eastAsia="仿宋" w:cs="仿宋"/>
          <w:color w:val="000000"/>
          <w:sz w:val="32"/>
          <w:szCs w:val="30"/>
        </w:rPr>
      </w:pPr>
      <w:r>
        <w:rPr>
          <w:rFonts w:hint="eastAsia" w:ascii="仿宋" w:hAnsi="仿宋" w:eastAsia="仿宋" w:cs="仿宋"/>
          <w:color w:val="000000"/>
          <w:sz w:val="32"/>
          <w:szCs w:val="30"/>
        </w:rPr>
        <w:t>（六）事业单位医疗：反映财政部门安排的事业单位基本医疗保险缴费经费。</w:t>
      </w:r>
    </w:p>
    <w:p w14:paraId="21EF3C2E">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FF0000"/>
          <w:kern w:val="2"/>
          <w:sz w:val="32"/>
          <w:szCs w:val="30"/>
          <w:lang w:eastAsia="zh-CN"/>
        </w:rPr>
      </w:pPr>
    </w:p>
    <w:p w14:paraId="4E06738B">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三、部门涉及的专业名词</w:t>
      </w:r>
    </w:p>
    <w:p w14:paraId="4F448BDE">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FF0000"/>
          <w:kern w:val="2"/>
          <w:sz w:val="32"/>
          <w:szCs w:val="30"/>
          <w:lang w:eastAsia="zh-CN"/>
        </w:rPr>
      </w:pPr>
    </w:p>
    <w:p w14:paraId="1F2DA17D">
      <w:pPr>
        <w:widowControl/>
        <w:spacing w:line="600" w:lineRule="exact"/>
        <w:ind w:firstLine="640" w:firstLineChars="200"/>
        <w:jc w:val="left"/>
        <w:rPr>
          <w:rFonts w:ascii="仿宋" w:hAnsi="仿宋" w:eastAsia="仿宋" w:cs="仿宋"/>
          <w:color w:val="000000"/>
          <w:sz w:val="32"/>
          <w:szCs w:val="30"/>
        </w:rPr>
      </w:pPr>
      <w:r>
        <w:rPr>
          <w:rFonts w:hint="eastAsia" w:ascii="仿宋" w:hAnsi="仿宋" w:eastAsia="仿宋" w:cs="仿宋"/>
          <w:color w:val="000000"/>
          <w:sz w:val="32"/>
          <w:szCs w:val="30"/>
        </w:rPr>
        <w:t>（一）“三公”经费：纳入预算管理的“三公”经费，是指用财政拨款安排的因公出国（境)费、公务用车购置及运行费和公务接待费。</w:t>
      </w:r>
    </w:p>
    <w:p w14:paraId="19499897">
      <w:pPr>
        <w:widowControl/>
        <w:spacing w:line="600" w:lineRule="exact"/>
        <w:ind w:firstLine="640" w:firstLineChars="200"/>
        <w:jc w:val="left"/>
        <w:rPr>
          <w:rFonts w:ascii="仿宋" w:hAnsi="仿宋" w:eastAsia="仿宋" w:cs="仿宋"/>
          <w:color w:val="000000"/>
          <w:sz w:val="32"/>
          <w:szCs w:val="30"/>
        </w:rPr>
      </w:pPr>
      <w:r>
        <w:rPr>
          <w:rFonts w:hint="eastAsia" w:ascii="仿宋" w:hAnsi="仿宋" w:eastAsia="仿宋" w:cs="仿宋"/>
          <w:color w:val="000000"/>
          <w:sz w:val="32"/>
          <w:szCs w:val="30"/>
        </w:rPr>
        <w:t>（二）机关运行经费：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EDAF748">
      <w:pPr>
        <w:widowControl/>
        <w:spacing w:line="600" w:lineRule="exact"/>
        <w:ind w:firstLine="640" w:firstLineChars="200"/>
        <w:jc w:val="left"/>
        <w:rPr>
          <w:rFonts w:hint="eastAsia" w:ascii="仿宋" w:hAnsi="仿宋" w:eastAsia="仿宋" w:cs="仿宋"/>
          <w:kern w:val="2"/>
          <w:sz w:val="32"/>
          <w:szCs w:val="30"/>
          <w:lang w:eastAsia="zh-CN"/>
        </w:rPr>
      </w:pPr>
    </w:p>
    <w:sectPr>
      <w:headerReference r:id="rId3" w:type="default"/>
      <w:footerReference r:id="rId4" w:type="default"/>
      <w:footerReference r:id="rId5" w:type="even"/>
      <w:pgSz w:w="11906" w:h="16838"/>
      <w:pgMar w:top="1701" w:right="1797" w:bottom="1701" w:left="1797" w:header="851"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dobe 仿宋 Std R">
    <w:altName w:val="仿宋"/>
    <w:panose1 w:val="00000000000000000000"/>
    <w:charset w:val="86"/>
    <w:family w:val="auto"/>
    <w:pitch w:val="default"/>
    <w:sig w:usb0="00000000" w:usb1="00000000" w:usb2="00000016" w:usb3="00000000" w:csb0="00060007"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A3425">
    <w:pPr>
      <w:pStyle w:val="2"/>
      <w:wordWrap w:val="0"/>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6CEFF3">
                          <w:pPr>
                            <w:pStyle w:val="2"/>
                            <w:wordWrap w:val="0"/>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E6CEFF3">
                    <w:pPr>
                      <w:pStyle w:val="2"/>
                      <w:wordWrap w:val="0"/>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p>
                </w:txbxContent>
              </v:textbox>
            </v:shape>
          </w:pict>
        </mc:Fallback>
      </mc:AlternateContent>
    </w:r>
  </w:p>
  <w:p w14:paraId="2F685DBB">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77592">
    <w:pPr>
      <w:pStyle w:val="2"/>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 xml:space="preserve"> —</w:t>
    </w:r>
  </w:p>
  <w:p w14:paraId="20E6D868">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E4002">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mZDk2M2FkZTZkOTEzMjk4YjI1YTgxMTJmMGYwZjkifQ=="/>
  </w:docVars>
  <w:rsids>
    <w:rsidRoot w:val="216B3C95"/>
    <w:rsid w:val="0781151E"/>
    <w:rsid w:val="09B361AA"/>
    <w:rsid w:val="0DCE3C4C"/>
    <w:rsid w:val="12F0682B"/>
    <w:rsid w:val="1AA1373B"/>
    <w:rsid w:val="20D02B5C"/>
    <w:rsid w:val="216B3C95"/>
    <w:rsid w:val="2D9F180A"/>
    <w:rsid w:val="2ED52685"/>
    <w:rsid w:val="361F021D"/>
    <w:rsid w:val="368C578D"/>
    <w:rsid w:val="377E58E4"/>
    <w:rsid w:val="3A331955"/>
    <w:rsid w:val="3C635260"/>
    <w:rsid w:val="3F8A2AD8"/>
    <w:rsid w:val="416650F7"/>
    <w:rsid w:val="47775487"/>
    <w:rsid w:val="50622BE2"/>
    <w:rsid w:val="598F4A10"/>
    <w:rsid w:val="691507DE"/>
    <w:rsid w:val="69514CE9"/>
    <w:rsid w:val="6BCC2FDC"/>
    <w:rsid w:val="733F28AB"/>
    <w:rsid w:val="76A038F3"/>
    <w:rsid w:val="77580516"/>
    <w:rsid w:val="7FF80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99"/>
    <w:pPr>
      <w:tabs>
        <w:tab w:val="center" w:pos="4153"/>
        <w:tab w:val="right" w:pos="8306"/>
      </w:tabs>
      <w:snapToGrid w:val="0"/>
      <w:jc w:val="left"/>
    </w:pPr>
    <w:rPr>
      <w:sz w:val="18"/>
      <w:szCs w:val="18"/>
    </w:rPr>
  </w:style>
  <w:style w:type="paragraph" w:styleId="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p0"/>
    <w:basedOn w:val="1"/>
    <w:autoRedefine/>
    <w:qFormat/>
    <w:uiPriority w:val="0"/>
    <w:pPr>
      <w:widowControl/>
    </w:pPr>
    <w:rPr>
      <w:rFonts w:ascii="Times New Roman" w:hAnsi="Times New Roman" w:eastAsia="宋体" w:cs="Times New Roman"/>
      <w:kern w:val="0"/>
      <w:szCs w:val="21"/>
    </w:rPr>
  </w:style>
  <w:style w:type="character" w:customStyle="1" w:styleId="7">
    <w:name w:val="row_tree_level_4"/>
    <w:basedOn w:val="5"/>
    <w:autoRedefine/>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3283</Words>
  <Characters>3381</Characters>
  <Lines>0</Lines>
  <Paragraphs>0</Paragraphs>
  <TotalTime>40</TotalTime>
  <ScaleCrop>false</ScaleCrop>
  <LinksUpToDate>false</LinksUpToDate>
  <CharactersWithSpaces>3413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2022-09-15T02:24:00Z</dcterms:created>
  <dc:creator>Administrator</dc:creator>
  <cp:lastModifiedBy>涛</cp:lastModifiedBy>
  <cp:lastPrinted>2024-02-19T02:53:00Z</cp:lastPrinted>
  <dcterms:modified xsi:type="dcterms:W3CDTF">2025-02-06T05:31:33Z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2BF91AA0DCF74801B4DE4BAF3F825EDE_13</vt:lpwstr>
  </property>
  <property fmtid="{D5CDD505-2E9C-101B-9397-08002B2CF9AE}" pid="4" name="KSOTemplateDocerSaveRecord">
    <vt:lpwstr>eyJoZGlkIjoiZjk2MzBiMGNlYWU1ZTQwYmUwZThiYjE5MzgxZmI0ZGEiLCJ1c2VySWQiOiI0NDIzMTMxNTMifQ==</vt:lpwstr>
  </property>
</Properties>
</file>