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15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44"/>
          <w:szCs w:val="44"/>
          <w:shd w:val="clear" w:fill="FFFFFF"/>
        </w:rPr>
        <w:t>关于2022年国家助学贷款本金延期偿还的操作说明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 xml:space="preserve">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</w:rPr>
        <w:t>根据财政部、教育部、人民银行、银保监会四部委联合下发的《关于做好2022年国家助学贷款免息及本金延期偿还工作的通知》财教【2022】110号文件精神，对2022年及以前年度毕业的贷款学生2022年内应偿还的国家助学贷款本金，经贷款学生自主申请，可延期1年偿还，延期贷款不计罚息和复利，风险分类暂不下调。现将2022年国家开发银行承办的国家助学贷款本金延期偿还的操作说明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</w:rPr>
        <w:t>一、本金延期申请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</w:rPr>
        <w:t>用户点击菜单列“本金延期”，弹框政策提示弹框，提示框下方设置按钮“我已完整阅读并充分理解上述政策和相关释义”（图①）；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</w:rPr>
        <w:t>点击“我已完整阅读并充分理解上述政策和相关释义”按钮，跳转展示未延期申请合同列表，未延期申请合同列表下方展示按钮“延期申请”（图②）；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60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</w:rPr>
        <w:t>点击“延期申请”按钮，弹框本金延期偿还申请单，申请单展示延期合同还款计划变更数据，下方设置“同意”和“不同意”按钮（图③）；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60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</w:rPr>
        <w:t>确认无误后点击“同意”按钮，弹框密码验证框，用户输入登录密码和图形验证码（图④）；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</w:rPr>
        <w:t>点击提交，本金延期申请提交成功，跳转展示已申请延期合同列表（图⑤）。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instrText xml:space="preserve">INCLUDEPICTURE \d "https://mmbiz.qpic.cn/mmbiz_png/qNd0FdS8DFf1MnrXuNYPibR0UMgjyAMGuEY6Ut0ZMXaEwvYam0NMOAicduBE8W9OPDnvAU1X3PfkW8ibOick1tIC2g/640?wx_fmt=png&amp;wxfrom=5&amp;wx_lazy=1&amp;wx_co=1" \* MERGEFORMATINET </w:instrTex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315585" cy="2689225"/>
            <wp:effectExtent l="0" t="0" r="18415" b="1587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5585" cy="2689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</w:rPr>
      </w:pP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</w:rPr>
        <w:t>①本金延期-菜单列-政策提示弹框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instrText xml:space="preserve">INCLUDEPICTURE \d "https://mmbiz.qpic.cn/mmbiz_png/qNd0FdS8DFf1MnrXuNYPibR0UMgjyAMGuZrv00icibgicDGv5F6HCXQY1u6Gte0gVsC5U4fGFtpE63qbbmC3Mh5zzA/640?wx_fmt=png&amp;wxfrom=5&amp;wx_lazy=1&amp;wx_co=1" \* MERGEFORMATINET </w:instrTex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327650" cy="1677035"/>
            <wp:effectExtent l="0" t="0" r="6350" b="18415"/>
            <wp:docPr id="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1677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</w:rPr>
      </w:pP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</w:rPr>
        <w:t>②本金延期-未延期申请合同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instrText xml:space="preserve">INCLUDEPICTURE \d "https://mmbiz.qpic.cn/mmbiz_png/qNd0FdS8DFf1MnrXuNYPibR0UMgjyAMGuU3yeMmiaoIdaGUfxNmCf8WHZqOuZcUuETwjdEgMFdOckc592SYfzsag/640?wx_fmt=png&amp;wxfrom=5&amp;wx_lazy=1&amp;wx_co=1" \* MERGEFORMATINET </w:instrTex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436235" cy="5785485"/>
            <wp:effectExtent l="0" t="0" r="12065" b="5715"/>
            <wp:docPr id="6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6235" cy="5785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</w:rPr>
      </w:pP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</w:rPr>
        <w:t>③本金延期-申请单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instrText xml:space="preserve">INCLUDEPICTURE \d "https://mmbiz.qpic.cn/mmbiz_png/wtRMkeY6eibVhxxFWhuhWXvDcjFy0RwL6wtkZY3PWkeUib1HvAEiadhlI8PZ6XwWP9q075fZUBoWeFhgekb2PdiaTQ/640?wx_fmt=png&amp;wxfrom=5&amp;wx_lazy=1&amp;wx_co=1" \* MERGEFORMATINET </w:instrTex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441315" cy="1971675"/>
            <wp:effectExtent l="0" t="0" r="6985" b="9525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131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</w:rPr>
      </w:pP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</w:rPr>
        <w:t>④本金延期-密码验证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"https://mmbiz.qpic.cn/mmbiz_png/qNd0FdS8DFf1MnrXuNYPibR0UMgjyAMGuqqSBiaQV4POA1mSw7gY5ibL7dwmT8DsD0Z7R6SBv0vIJMwgeA2ia7XyRA/640?wx_fmt=png&amp;wxfrom=5&amp;wx_lazy=1&amp;wx_co=1"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84140" cy="2243455"/>
            <wp:effectExtent l="0" t="0" r="16510" b="4445"/>
            <wp:docPr id="1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4140" cy="2243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</w:rPr>
      </w:pP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</w:rPr>
        <w:t>⑤本金延期-已申请延期合同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黑体" w:hAnsi="黑体" w:eastAsia="黑体" w:cs="黑体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</w:rPr>
      </w:pPr>
      <w:r>
        <w:rPr>
          <w:rFonts w:hint="default" w:ascii="黑体" w:hAnsi="黑体" w:eastAsia="黑体" w:cs="黑体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</w:rPr>
        <w:t>二、本金延期申请-查询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 xml:space="preserve">   </w:t>
      </w:r>
      <w:bookmarkStart w:id="0" w:name="_GoBack"/>
      <w:bookmarkEnd w:id="0"/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</w:rPr>
        <w:t>已做本金延期申请的用户，点击“本金延期”菜单，跳转展示已申请延期合同列表，如下图。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instrText xml:space="preserve">INCLUDEPICTURE \d "https://mmbiz.qpic.cn/mmbiz_png/qNd0FdS8DFf1MnrXuNYPibR0UMgjyAMGuqqSBiaQV4POA1mSw7gY5ibL7dwmT8DsD0Z7R6SBv0vIJMwgeA2ia7XyRA/640?wx_fmt=png&amp;wxfrom=5&amp;wx_lazy=1&amp;wx_co=1" \* MERGEFORMATINET </w:instrTex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374640" cy="2411730"/>
            <wp:effectExtent l="0" t="0" r="16510" b="7620"/>
            <wp:docPr id="3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IMG_2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4640" cy="2411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</w:rPr>
        <w:t>三、注意事项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</w:rPr>
        <w:t>1.今年8月31日到期的合同，需要在7月31日前提出延期还款申请；今年9月20日到期的合同，需要在8月31日前提出延期还款申请；12月20日到期的合同，需要在10月31日前提出申请，否则国家开发银行不予受理。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</w:rPr>
        <w:t>2.2022年度无偿还本金计划的学生，不需要申请提前还款，例如：2022年毕业的学生暂时一般不需要偿还本金，无需申请延期还款。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auto"/>
          <w:spacing w:val="15"/>
          <w:sz w:val="32"/>
          <w:szCs w:val="32"/>
          <w:shd w:val="clear" w:fill="FFFFFF"/>
        </w:rPr>
        <w:t>3.借款学生无需对本人名下符合《通知》免息范围内的国家助学贷款利息提出免息申请，开发银行将按照《通知》有关规定自动免除相关利息。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45B21"/>
    <w:rsid w:val="203F0EF4"/>
    <w:rsid w:val="314D57B2"/>
    <w:rsid w:val="394742C9"/>
    <w:rsid w:val="591B3BD8"/>
    <w:rsid w:val="6B536E4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2022-07-22T03:36:37Z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