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val="0"/>
        <w:numPr>
          <w:ilvl w:val="0"/>
          <w:numId w:val="0"/>
        </w:numPr>
        <w:snapToGrid w:val="0"/>
        <w:ind w:right="0" w:rightChars="0"/>
        <w:jc w:val="center"/>
        <w:rPr>
          <w:rFonts w:hint="eastAsia" w:ascii="黑体" w:hAnsi="黑体" w:eastAsia="黑体"/>
          <w:sz w:val="32"/>
          <w:szCs w:val="22"/>
          <w:lang w:val="en-US" w:eastAsia="zh-CN"/>
        </w:rPr>
      </w:pPr>
      <w:bookmarkStart w:id="0" w:name="_GoBack"/>
      <w:r>
        <w:rPr>
          <w:rFonts w:hint="eastAsia" w:ascii="黑体" w:hAnsi="黑体" w:eastAsia="黑体"/>
          <w:sz w:val="32"/>
          <w:szCs w:val="22"/>
          <w:lang w:val="en-US" w:eastAsia="zh-CN"/>
        </w:rPr>
        <mc:AlternateContent>
          <mc:Choice Requires="wps">
            <w:drawing>
              <wp:anchor distT="0" distB="0" distL="114300" distR="114300" simplePos="0" relativeHeight="251681792" behindDoc="0" locked="0" layoutInCell="1" allowOverlap="1">
                <wp:simplePos x="0" y="0"/>
                <wp:positionH relativeFrom="column">
                  <wp:posOffset>-1371600</wp:posOffset>
                </wp:positionH>
                <wp:positionV relativeFrom="paragraph">
                  <wp:posOffset>-792480</wp:posOffset>
                </wp:positionV>
                <wp:extent cx="0" cy="495300"/>
                <wp:effectExtent l="4445" t="0" r="14605" b="0"/>
                <wp:wrapNone/>
                <wp:docPr id="21" name="直接连接符 21"/>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dash"/>
                          <a:headEnd type="none" w="med" len="med"/>
                          <a:tailEnd type="none" w="med" len="med"/>
                        </a:ln>
                        <a:effectLst/>
                      </wps:spPr>
                      <wps:bodyPr upright="1"/>
                    </wps:wsp>
                  </a:graphicData>
                </a:graphic>
              </wp:anchor>
            </w:drawing>
          </mc:Choice>
          <mc:Fallback>
            <w:pict>
              <v:line id="_x0000_s1026" o:spid="_x0000_s1026" o:spt="20" style="position:absolute;left:0pt;margin-left:-108pt;margin-top:-62.4pt;height:39pt;width:0pt;z-index:251681792;mso-width-relative:page;mso-height-relative:page;" filled="f" stroked="t" coordsize="21600,21600" o:gfxdata="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9gUNzaAAAADgEAAA8AAAAAAAAAAQAgAAAAIgAAAGRycy9kb3ducmV2&#10;LnhtbFBLAQIUABQAAAAIAIdO4kCSg3zm+gEAAPIDAAAOAAAAAAAAAAEAIAAAACkBAABkcnMvZTJv&#10;RG9jLnhtbFBLBQYAAAAABgAGAFkBAACVBQAAAAA=&#10;">
                <v:fill on="f" focussize="0,0"/>
                <v:stroke color="#000000" joinstyle="round" dashstyle="dash"/>
                <v:imagedata o:title=""/>
                <o:lock v:ext="edit" aspectratio="f"/>
              </v:line>
            </w:pict>
          </mc:Fallback>
        </mc:AlternateContent>
      </w:r>
      <w:r>
        <w:rPr>
          <w:rFonts w:hint="eastAsia" w:ascii="黑体" w:hAnsi="黑体" w:eastAsia="黑体"/>
          <w:sz w:val="32"/>
          <w:szCs w:val="22"/>
          <w:lang w:val="en-US" w:eastAsia="zh-CN"/>
        </w:rPr>
        <w:t>城乡低保审批流程图</w:t>
      </w:r>
    </w:p>
    <w:bookmarkEnd w:id="0"/>
    <w:p>
      <w:r>
        <w:rPr>
          <w:sz w:val="21"/>
        </w:rPr>
        <mc:AlternateContent>
          <mc:Choice Requires="wps">
            <w:drawing>
              <wp:anchor distT="0" distB="0" distL="114300" distR="114300" simplePos="0" relativeHeight="251661312" behindDoc="0" locked="0" layoutInCell="1" allowOverlap="1">
                <wp:simplePos x="0" y="0"/>
                <wp:positionH relativeFrom="column">
                  <wp:posOffset>-49530</wp:posOffset>
                </wp:positionH>
                <wp:positionV relativeFrom="paragraph">
                  <wp:posOffset>189865</wp:posOffset>
                </wp:positionV>
                <wp:extent cx="1834515" cy="4006215"/>
                <wp:effectExtent l="6350" t="6350" r="6985" b="6985"/>
                <wp:wrapNone/>
                <wp:docPr id="2" name="文本框 2"/>
                <wp:cNvGraphicFramePr/>
                <a:graphic xmlns:a="http://schemas.openxmlformats.org/drawingml/2006/main">
                  <a:graphicData uri="http://schemas.microsoft.com/office/word/2010/wordprocessingShape">
                    <wps:wsp>
                      <wps:cNvSpPr txBox="1"/>
                      <wps:spPr>
                        <a:xfrm>
                          <a:off x="0" y="0"/>
                          <a:ext cx="1834515" cy="4006215"/>
                        </a:xfrm>
                        <a:prstGeom prst="rect">
                          <a:avLst/>
                        </a:prstGeom>
                        <a:solidFill>
                          <a:srgbClr val="FFFFFF"/>
                        </a:solidFill>
                        <a:ln w="12700" cap="flat" cmpd="sng">
                          <a:solidFill>
                            <a:srgbClr val="000000"/>
                          </a:solidFill>
                          <a:prstDash val="dash"/>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uto"/>
                              <w:textAlignment w:val="auto"/>
                            </w:pPr>
                            <w:r>
                              <w:rPr>
                                <w:rFonts w:hint="eastAsia" w:ascii="仿宋_GB2312" w:hAnsi="黑体" w:eastAsia="仿宋_GB2312"/>
                                <w:szCs w:val="21"/>
                              </w:rPr>
                              <w:t>村（居）委会收到申请书后，</w:t>
                            </w:r>
                            <w:r>
                              <w:rPr>
                                <w:rFonts w:hint="eastAsia" w:ascii="仿宋_GB2312" w:hAnsi="黑体" w:eastAsia="仿宋_GB2312"/>
                                <w:szCs w:val="21"/>
                                <w:lang w:eastAsia="zh-CN"/>
                              </w:rPr>
                              <w:t>由驻村干部、村干部</w:t>
                            </w:r>
                            <w:r>
                              <w:rPr>
                                <w:rFonts w:hint="eastAsia" w:ascii="仿宋_GB2312" w:hAnsi="黑体" w:eastAsia="仿宋_GB2312"/>
                                <w:szCs w:val="21"/>
                              </w:rPr>
                              <w:t>组织开展</w:t>
                            </w:r>
                            <w:r>
                              <w:rPr>
                                <w:rFonts w:hint="eastAsia" w:ascii="仿宋_GB2312" w:hAnsi="黑体" w:eastAsia="仿宋_GB2312"/>
                                <w:szCs w:val="21"/>
                                <w:lang w:val="en-US" w:eastAsia="zh-CN"/>
                              </w:rPr>
                              <w:t>乡村入户调查并把资料录入系统（手机端）送审乡镇，之后可结合核对结果开展民主评议或对象少时也可召开脱贫攻坚小组会议，</w:t>
                            </w:r>
                            <w:r>
                              <w:rPr>
                                <w:rFonts w:hint="eastAsia" w:ascii="仿宋_GB2312" w:hAnsi="宋体" w:eastAsia="仿宋_GB2312" w:cs="宋体"/>
                                <w:kern w:val="0"/>
                                <w:szCs w:val="21"/>
                              </w:rPr>
                              <w:t>经</w:t>
                            </w:r>
                            <w:r>
                              <w:rPr>
                                <w:rFonts w:hint="eastAsia" w:ascii="仿宋_GB2312" w:hAnsi="宋体" w:eastAsia="仿宋_GB2312" w:cs="宋体"/>
                                <w:kern w:val="0"/>
                                <w:szCs w:val="21"/>
                                <w:lang w:eastAsia="zh-CN"/>
                              </w:rPr>
                              <w:t>会议研究</w:t>
                            </w:r>
                            <w:r>
                              <w:rPr>
                                <w:rFonts w:hint="eastAsia" w:ascii="仿宋_GB2312" w:hAnsi="宋体" w:eastAsia="仿宋_GB2312" w:cs="宋体"/>
                                <w:kern w:val="0"/>
                                <w:szCs w:val="21"/>
                              </w:rPr>
                              <w:t>不符合条件的告知，将符合条件的</w:t>
                            </w:r>
                            <w:r>
                              <w:rPr>
                                <w:rFonts w:hint="eastAsia" w:ascii="仿宋_GB2312" w:hAnsi="宋体" w:eastAsia="仿宋_GB2312" w:cs="宋体"/>
                                <w:kern w:val="0"/>
                                <w:szCs w:val="21"/>
                                <w:lang w:eastAsia="zh-CN"/>
                              </w:rPr>
                              <w:t>进行公示（公示期直至反馈审批结果）并同步将</w:t>
                            </w:r>
                            <w:r>
                              <w:rPr>
                                <w:rFonts w:hint="eastAsia" w:ascii="仿宋_GB2312" w:hAnsi="宋体" w:eastAsia="仿宋_GB2312" w:cs="宋体"/>
                                <w:kern w:val="0"/>
                                <w:szCs w:val="21"/>
                              </w:rPr>
                              <w:t>相关材料报乡镇。</w:t>
                            </w:r>
                          </w:p>
                        </w:txbxContent>
                      </wps:txbx>
                      <wps:bodyPr upright="1"/>
                    </wps:wsp>
                  </a:graphicData>
                </a:graphic>
              </wp:anchor>
            </w:drawing>
          </mc:Choice>
          <mc:Fallback>
            <w:pict>
              <v:shape id="_x0000_s1026" o:spid="_x0000_s1026" o:spt="202" type="#_x0000_t202" style="position:absolute;left:0pt;margin-left:-3.9pt;margin-top:14.95pt;height:315.45pt;width:144.45pt;z-index:251661312;mso-width-relative:page;mso-height-relative:page;" fillcolor="#FFFFFF" filled="t" stroked="t" coordsize="21600,21600" o:gfxdata="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uUjfLbAAAACQEAAA8AAAAAAAAAAQAg&#10;AAAAIgAAAGRycy9kb3ducmV2LnhtbFBLAQIUABQAAAAIAIdO4kDxPxx/CwIAADcEAAAOAAAAAAAA&#10;AAEAIAAAACoBAABkcnMvZTJvRG9jLnhtbFBLBQYAAAAABgAGAFkBAACnBQAAAAA=&#10;">
                <v:fill on="t" focussize="0,0"/>
                <v:stroke weight="1pt" color="#000000" joinstyle="miter" dashstyle="dash"/>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textAlignment w:val="auto"/>
                      </w:pPr>
                      <w:r>
                        <w:rPr>
                          <w:rFonts w:hint="eastAsia" w:ascii="仿宋_GB2312" w:hAnsi="黑体" w:eastAsia="仿宋_GB2312"/>
                          <w:szCs w:val="21"/>
                        </w:rPr>
                        <w:t>村（居）委会收到申请书后，</w:t>
                      </w:r>
                      <w:r>
                        <w:rPr>
                          <w:rFonts w:hint="eastAsia" w:ascii="仿宋_GB2312" w:hAnsi="黑体" w:eastAsia="仿宋_GB2312"/>
                          <w:szCs w:val="21"/>
                          <w:lang w:eastAsia="zh-CN"/>
                        </w:rPr>
                        <w:t>由驻村干部、村干部</w:t>
                      </w:r>
                      <w:r>
                        <w:rPr>
                          <w:rFonts w:hint="eastAsia" w:ascii="仿宋_GB2312" w:hAnsi="黑体" w:eastAsia="仿宋_GB2312"/>
                          <w:szCs w:val="21"/>
                        </w:rPr>
                        <w:t>组织开展</w:t>
                      </w:r>
                      <w:r>
                        <w:rPr>
                          <w:rFonts w:hint="eastAsia" w:ascii="仿宋_GB2312" w:hAnsi="黑体" w:eastAsia="仿宋_GB2312"/>
                          <w:szCs w:val="21"/>
                          <w:lang w:val="en-US" w:eastAsia="zh-CN"/>
                        </w:rPr>
                        <w:t>乡村入户调查并把资料录入系统（手机端）送审乡镇，之后可结合核对结果开展民主评议或对象少时也可召开脱贫攻坚小组会议，</w:t>
                      </w:r>
                      <w:r>
                        <w:rPr>
                          <w:rFonts w:hint="eastAsia" w:ascii="仿宋_GB2312" w:hAnsi="宋体" w:eastAsia="仿宋_GB2312" w:cs="宋体"/>
                          <w:kern w:val="0"/>
                          <w:szCs w:val="21"/>
                        </w:rPr>
                        <w:t>经</w:t>
                      </w:r>
                      <w:r>
                        <w:rPr>
                          <w:rFonts w:hint="eastAsia" w:ascii="仿宋_GB2312" w:hAnsi="宋体" w:eastAsia="仿宋_GB2312" w:cs="宋体"/>
                          <w:kern w:val="0"/>
                          <w:szCs w:val="21"/>
                          <w:lang w:eastAsia="zh-CN"/>
                        </w:rPr>
                        <w:t>会议研究</w:t>
                      </w:r>
                      <w:r>
                        <w:rPr>
                          <w:rFonts w:hint="eastAsia" w:ascii="仿宋_GB2312" w:hAnsi="宋体" w:eastAsia="仿宋_GB2312" w:cs="宋体"/>
                          <w:kern w:val="0"/>
                          <w:szCs w:val="21"/>
                        </w:rPr>
                        <w:t>不符合条件的告知，将符合条件的</w:t>
                      </w:r>
                      <w:r>
                        <w:rPr>
                          <w:rFonts w:hint="eastAsia" w:ascii="仿宋_GB2312" w:hAnsi="宋体" w:eastAsia="仿宋_GB2312" w:cs="宋体"/>
                          <w:kern w:val="0"/>
                          <w:szCs w:val="21"/>
                          <w:lang w:eastAsia="zh-CN"/>
                        </w:rPr>
                        <w:t>进行公示（公示期直至反馈审批结果）并同步将</w:t>
                      </w:r>
                      <w:r>
                        <w:rPr>
                          <w:rFonts w:hint="eastAsia" w:ascii="仿宋_GB2312" w:hAnsi="宋体" w:eastAsia="仿宋_GB2312" w:cs="宋体"/>
                          <w:kern w:val="0"/>
                          <w:szCs w:val="21"/>
                        </w:rPr>
                        <w:t>相关材料报乡镇。</w:t>
                      </w:r>
                    </w:p>
                  </w:txbxContent>
                </v:textbox>
              </v:shape>
            </w:pict>
          </mc:Fallback>
        </mc:AlternateContent>
      </w:r>
      <w:r>
        <w:rPr>
          <w:sz w:val="21"/>
        </w:rPr>
        <mc:AlternateContent>
          <mc:Choice Requires="wps">
            <w:drawing>
              <wp:anchor distT="0" distB="0" distL="114300" distR="114300" simplePos="0" relativeHeight="251678720" behindDoc="0" locked="0" layoutInCell="1" allowOverlap="1">
                <wp:simplePos x="0" y="0"/>
                <wp:positionH relativeFrom="column">
                  <wp:posOffset>3566160</wp:posOffset>
                </wp:positionH>
                <wp:positionV relativeFrom="paragraph">
                  <wp:posOffset>660400</wp:posOffset>
                </wp:positionV>
                <wp:extent cx="361315" cy="8890"/>
                <wp:effectExtent l="0" t="0" r="0" b="0"/>
                <wp:wrapNone/>
                <wp:docPr id="3" name="直接连接符 3"/>
                <wp:cNvGraphicFramePr/>
                <a:graphic xmlns:a="http://schemas.openxmlformats.org/drawingml/2006/main">
                  <a:graphicData uri="http://schemas.microsoft.com/office/word/2010/wordprocessingShape">
                    <wps:wsp>
                      <wps:cNvSpPr/>
                      <wps:spPr>
                        <a:xfrm>
                          <a:off x="0" y="0"/>
                          <a:ext cx="361315" cy="8890"/>
                        </a:xfrm>
                        <a:prstGeom prst="line">
                          <a:avLst/>
                        </a:prstGeom>
                        <a:ln w="9525" cap="flat" cmpd="sng">
                          <a:solidFill>
                            <a:srgbClr val="000000"/>
                          </a:solidFill>
                          <a:prstDash val="dash"/>
                          <a:round/>
                          <a:headEnd type="none" w="med" len="med"/>
                          <a:tailEnd type="none" w="med" len="med"/>
                        </a:ln>
                      </wps:spPr>
                      <wps:bodyPr upright="1"/>
                    </wps:wsp>
                  </a:graphicData>
                </a:graphic>
              </wp:anchor>
            </w:drawing>
          </mc:Choice>
          <mc:Fallback>
            <w:pict>
              <v:line id="_x0000_s1026" o:spid="_x0000_s1026" o:spt="20" style="position:absolute;left:0pt;margin-left:280.8pt;margin-top:52pt;height:0.7pt;width:28.45pt;z-index:251678720;mso-width-relative:page;mso-height-relative:page;" filled="f" stroked="t" coordsize="21600,21600" o:gfxdata="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vaXfk2QAAAAsBAAAPAAAAAAAAAAEAIAAAACIAAABkcnMvZG93bnJl&#10;di54bWxQSwECFAAUAAAACACHTuJARD4cDPwBAADvAwAADgAAAAAAAAABACAAAAAoAQAAZHJzL2Uy&#10;b0RvYy54bWxQSwUGAAAAAAYABgBZAQAAlgUAAAAA&#10;">
                <v:fill on="f" focussize="0,0"/>
                <v:stroke color="#000000" joinstyle="round" dashstyle="dash"/>
                <v:imagedata o:title=""/>
                <o:lock v:ext="edit" aspectratio="f"/>
              </v:lin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3952240</wp:posOffset>
                </wp:positionH>
                <wp:positionV relativeFrom="paragraph">
                  <wp:posOffset>3383280</wp:posOffset>
                </wp:positionV>
                <wp:extent cx="1426845" cy="3333750"/>
                <wp:effectExtent l="6350" t="6350" r="14605" b="12700"/>
                <wp:wrapNone/>
                <wp:docPr id="4" name="文本框 4"/>
                <wp:cNvGraphicFramePr/>
                <a:graphic xmlns:a="http://schemas.openxmlformats.org/drawingml/2006/main">
                  <a:graphicData uri="http://schemas.microsoft.com/office/word/2010/wordprocessingShape">
                    <wps:wsp>
                      <wps:cNvSpPr txBox="1"/>
                      <wps:spPr>
                        <a:xfrm>
                          <a:off x="0" y="0"/>
                          <a:ext cx="1426845" cy="3333750"/>
                        </a:xfrm>
                        <a:prstGeom prst="rect">
                          <a:avLst/>
                        </a:prstGeom>
                        <a:solidFill>
                          <a:srgbClr val="FFFFFF"/>
                        </a:solidFill>
                        <a:ln w="12700" cap="flat" cmpd="sng">
                          <a:solidFill>
                            <a:srgbClr val="000000"/>
                          </a:solidFill>
                          <a:prstDash val="dash"/>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Cs w:val="21"/>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Cs w:val="21"/>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仿宋_GB2312"/>
                                <w:lang w:eastAsia="zh-CN"/>
                              </w:rPr>
                            </w:pPr>
                            <w:r>
                              <w:rPr>
                                <w:rFonts w:hint="eastAsia" w:ascii="仿宋_GB2312" w:eastAsia="仿宋_GB2312"/>
                                <w:szCs w:val="21"/>
                              </w:rPr>
                              <w:t>材料齐备的，予以受理；材料不齐备的，一次性告知申请人，</w:t>
                            </w:r>
                            <w:r>
                              <w:rPr>
                                <w:rFonts w:hint="eastAsia" w:ascii="仿宋_GB2312" w:eastAsia="仿宋_GB2312"/>
                                <w:szCs w:val="21"/>
                                <w:lang w:val="en-US" w:eastAsia="zh-CN"/>
                              </w:rPr>
                              <w:t>核对出结果后</w:t>
                            </w:r>
                            <w:r>
                              <w:rPr>
                                <w:rFonts w:hint="eastAsia" w:ascii="仿宋_GB2312" w:eastAsia="仿宋_GB2312"/>
                                <w:szCs w:val="21"/>
                              </w:rPr>
                              <w:t>乡</w:t>
                            </w:r>
                            <w:r>
                              <w:rPr>
                                <w:rFonts w:hint="eastAsia" w:ascii="仿宋_GB2312" w:eastAsia="仿宋_GB2312"/>
                                <w:szCs w:val="21"/>
                                <w:lang w:val="en-US" w:eastAsia="zh-CN"/>
                              </w:rPr>
                              <w:t>、村会议研究，</w:t>
                            </w:r>
                            <w:r>
                              <w:rPr>
                                <w:rFonts w:hint="eastAsia" w:ascii="仿宋_GB2312" w:eastAsia="仿宋_GB2312"/>
                                <w:szCs w:val="21"/>
                              </w:rPr>
                              <w:t>经审核不符合低保条件的</w:t>
                            </w:r>
                            <w:r>
                              <w:rPr>
                                <w:rFonts w:hint="eastAsia" w:ascii="仿宋_GB2312" w:eastAsia="仿宋_GB2312"/>
                                <w:szCs w:val="21"/>
                                <w:lang w:eastAsia="zh-CN"/>
                              </w:rPr>
                              <w:t>，</w:t>
                            </w:r>
                            <w:r>
                              <w:rPr>
                                <w:rFonts w:hint="eastAsia" w:ascii="仿宋_GB2312" w:eastAsia="仿宋_GB2312"/>
                                <w:szCs w:val="21"/>
                              </w:rPr>
                              <w:t>书面通知申请人并说明理由</w:t>
                            </w:r>
                            <w:r>
                              <w:rPr>
                                <w:rFonts w:hint="eastAsia" w:ascii="仿宋_GB2312" w:eastAsia="仿宋_GB2312"/>
                                <w:szCs w:val="21"/>
                                <w:lang w:eastAsia="zh-CN"/>
                              </w:rPr>
                              <w:t>，</w:t>
                            </w:r>
                            <w:r>
                              <w:rPr>
                                <w:rFonts w:hint="eastAsia" w:ascii="仿宋_GB2312" w:eastAsia="仿宋_GB2312"/>
                                <w:szCs w:val="21"/>
                                <w:lang w:val="en-US" w:eastAsia="zh-CN"/>
                              </w:rPr>
                              <w:t>符合条件的</w:t>
                            </w:r>
                            <w:r>
                              <w:rPr>
                                <w:rFonts w:hint="eastAsia" w:ascii="仿宋_GB2312" w:eastAsia="仿宋_GB2312"/>
                                <w:szCs w:val="21"/>
                              </w:rPr>
                              <w:t>报区民政局。</w:t>
                            </w:r>
                          </w:p>
                        </w:txbxContent>
                      </wps:txbx>
                      <wps:bodyPr upright="1"/>
                    </wps:wsp>
                  </a:graphicData>
                </a:graphic>
              </wp:anchor>
            </w:drawing>
          </mc:Choice>
          <mc:Fallback>
            <w:pict>
              <v:shape id="_x0000_s1026" o:spid="_x0000_s1026" o:spt="202" type="#_x0000_t202" style="position:absolute;left:0pt;margin-left:311.2pt;margin-top:266.4pt;height:262.5pt;width:112.35pt;z-index:251669504;mso-width-relative:page;mso-height-relative:page;" fillcolor="#FFFFFF" filled="t" stroked="t" coordsize="21600,21600" o:gfxdata="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cTTUrdAAAADAEAAA8AAAAAAAAA&#10;AQAgAAAAIgAAAGRycy9kb3ducmV2LnhtbFBLAQIUABQAAAAIAIdO4kDo/JLZDAIAADcEAAAOAAAA&#10;AAAAAAEAIAAAACwBAABkcnMvZTJvRG9jLnhtbFBLBQYAAAAABgAGAFkBAACqBQAAAAA=&#10;">
                <v:fill on="t" focussize="0,0"/>
                <v:stroke weight="1pt" color="#000000" joinstyle="miter" dashstyle="dash"/>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Cs w:val="21"/>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Cs w:val="21"/>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仿宋_GB2312"/>
                          <w:lang w:eastAsia="zh-CN"/>
                        </w:rPr>
                      </w:pPr>
                      <w:r>
                        <w:rPr>
                          <w:rFonts w:hint="eastAsia" w:ascii="仿宋_GB2312" w:eastAsia="仿宋_GB2312"/>
                          <w:szCs w:val="21"/>
                        </w:rPr>
                        <w:t>材料齐备的，予以受理；材料不齐备的，一次性告知申请人，</w:t>
                      </w:r>
                      <w:r>
                        <w:rPr>
                          <w:rFonts w:hint="eastAsia" w:ascii="仿宋_GB2312" w:eastAsia="仿宋_GB2312"/>
                          <w:szCs w:val="21"/>
                          <w:lang w:val="en-US" w:eastAsia="zh-CN"/>
                        </w:rPr>
                        <w:t>核对出结果后</w:t>
                      </w:r>
                      <w:r>
                        <w:rPr>
                          <w:rFonts w:hint="eastAsia" w:ascii="仿宋_GB2312" w:eastAsia="仿宋_GB2312"/>
                          <w:szCs w:val="21"/>
                        </w:rPr>
                        <w:t>乡</w:t>
                      </w:r>
                      <w:r>
                        <w:rPr>
                          <w:rFonts w:hint="eastAsia" w:ascii="仿宋_GB2312" w:eastAsia="仿宋_GB2312"/>
                          <w:szCs w:val="21"/>
                          <w:lang w:val="en-US" w:eastAsia="zh-CN"/>
                        </w:rPr>
                        <w:t>、村会议研究，</w:t>
                      </w:r>
                      <w:r>
                        <w:rPr>
                          <w:rFonts w:hint="eastAsia" w:ascii="仿宋_GB2312" w:eastAsia="仿宋_GB2312"/>
                          <w:szCs w:val="21"/>
                        </w:rPr>
                        <w:t>经审核不符合低保条件的</w:t>
                      </w:r>
                      <w:r>
                        <w:rPr>
                          <w:rFonts w:hint="eastAsia" w:ascii="仿宋_GB2312" w:eastAsia="仿宋_GB2312"/>
                          <w:szCs w:val="21"/>
                          <w:lang w:eastAsia="zh-CN"/>
                        </w:rPr>
                        <w:t>，</w:t>
                      </w:r>
                      <w:r>
                        <w:rPr>
                          <w:rFonts w:hint="eastAsia" w:ascii="仿宋_GB2312" w:eastAsia="仿宋_GB2312"/>
                          <w:szCs w:val="21"/>
                        </w:rPr>
                        <w:t>书面通知申请人并说明理由</w:t>
                      </w:r>
                      <w:r>
                        <w:rPr>
                          <w:rFonts w:hint="eastAsia" w:ascii="仿宋_GB2312" w:eastAsia="仿宋_GB2312"/>
                          <w:szCs w:val="21"/>
                          <w:lang w:eastAsia="zh-CN"/>
                        </w:rPr>
                        <w:t>，</w:t>
                      </w:r>
                      <w:r>
                        <w:rPr>
                          <w:rFonts w:hint="eastAsia" w:ascii="仿宋_GB2312" w:eastAsia="仿宋_GB2312"/>
                          <w:szCs w:val="21"/>
                          <w:lang w:val="en-US" w:eastAsia="zh-CN"/>
                        </w:rPr>
                        <w:t>符合条件的</w:t>
                      </w:r>
                      <w:r>
                        <w:rPr>
                          <w:rFonts w:hint="eastAsia" w:ascii="仿宋_GB2312" w:eastAsia="仿宋_GB2312"/>
                          <w:szCs w:val="21"/>
                        </w:rPr>
                        <w:t>报区民政局。</w:t>
                      </w:r>
                    </w:p>
                  </w:txbxContent>
                </v:textbox>
              </v:shap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2613660</wp:posOffset>
                </wp:positionH>
                <wp:positionV relativeFrom="paragraph">
                  <wp:posOffset>868680</wp:posOffset>
                </wp:positionV>
                <wp:extent cx="5715" cy="453390"/>
                <wp:effectExtent l="33655" t="0" r="36830" b="3810"/>
                <wp:wrapNone/>
                <wp:docPr id="11" name="直接连接符 11"/>
                <wp:cNvGraphicFramePr/>
                <a:graphic xmlns:a="http://schemas.openxmlformats.org/drawingml/2006/main">
                  <a:graphicData uri="http://schemas.microsoft.com/office/word/2010/wordprocessingShape">
                    <wps:wsp>
                      <wps:cNvSpPr/>
                      <wps:spPr>
                        <a:xfrm>
                          <a:off x="0" y="0"/>
                          <a:ext cx="5715" cy="453390"/>
                        </a:xfrm>
                        <a:prstGeom prst="line">
                          <a:avLst/>
                        </a:prstGeom>
                        <a:ln w="9525" cap="flat" cmpd="sng">
                          <a:solidFill>
                            <a:srgbClr val="000000"/>
                          </a:solidFill>
                          <a:prstDash val="solid"/>
                          <a:round/>
                          <a:headEnd type="none" w="med" len="med"/>
                          <a:tailEnd type="triangle" w="med" len="med"/>
                        </a:ln>
                      </wps:spPr>
                      <wps:bodyPr upright="1"/>
                    </wps:wsp>
                  </a:graphicData>
                </a:graphic>
              </wp:anchor>
            </w:drawing>
          </mc:Choice>
          <mc:Fallback>
            <w:pict>
              <v:line id="_x0000_s1026" o:spid="_x0000_s1026" o:spt="20" style="position:absolute;left:0pt;margin-left:205.8pt;margin-top:68.4pt;height:35.7pt;width:0.45pt;z-index:251668480;mso-width-relative:page;mso-height-relative:page;" filled="f" stroked="t" coordsize="21600,21600" o:gfxdata="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9t88/2gAAAAsBAAAPAAAAAAAAAAEAIAAAACIAAABk&#10;cnMvZG93bnJldi54bWxQSwECFAAUAAAACACHTuJADJYEdwQCAAD2AwAADgAAAAAAAAABACAAAAAp&#10;AQAAZHJzL2Uyb0RvYy54bWxQSwUGAAAAAAYABgBZAQAAnwUAAAAA&#10;">
                <v:fill on="f" focussize="0,0"/>
                <v:stroke color="#000000" joinstyle="round" endarrow="block"/>
                <v:imagedata o:title=""/>
                <o:lock v:ext="edit" aspectratio="f"/>
              </v:lin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3933190</wp:posOffset>
                </wp:positionH>
                <wp:positionV relativeFrom="paragraph">
                  <wp:posOffset>182880</wp:posOffset>
                </wp:positionV>
                <wp:extent cx="1397635" cy="3097530"/>
                <wp:effectExtent l="6350" t="6350" r="24765" b="20320"/>
                <wp:wrapNone/>
                <wp:docPr id="12" name="文本框 12"/>
                <wp:cNvGraphicFramePr/>
                <a:graphic xmlns:a="http://schemas.openxmlformats.org/drawingml/2006/main">
                  <a:graphicData uri="http://schemas.microsoft.com/office/word/2010/wordprocessingShape">
                    <wps:wsp>
                      <wps:cNvSpPr txBox="1"/>
                      <wps:spPr>
                        <a:xfrm>
                          <a:off x="0" y="0"/>
                          <a:ext cx="1397635" cy="3097530"/>
                        </a:xfrm>
                        <a:prstGeom prst="rect">
                          <a:avLst/>
                        </a:prstGeom>
                        <a:solidFill>
                          <a:srgbClr val="FFFFFF"/>
                        </a:solidFill>
                        <a:ln w="12700" cap="flat" cmpd="sng">
                          <a:solidFill>
                            <a:srgbClr val="000000"/>
                          </a:solidFill>
                          <a:prstDash val="dash"/>
                          <a:miter/>
                          <a:headEnd type="none" w="med" len="med"/>
                          <a:tailEnd type="none" w="med" len="med"/>
                        </a:ln>
                      </wps:spPr>
                      <wps:txbx>
                        <w:txbxContent>
                          <w:p>
                            <w:pPr>
                              <w:spacing w:line="360" w:lineRule="auto"/>
                              <w:rPr>
                                <w:rFonts w:hint="eastAsia" w:ascii="仿宋_GB2312" w:hAnsi="宋体" w:eastAsia="仿宋_GB2312" w:cs="宋体"/>
                                <w:kern w:val="0"/>
                                <w:szCs w:val="21"/>
                              </w:rPr>
                            </w:pPr>
                          </w:p>
                          <w:p>
                            <w:pPr>
                              <w:spacing w:line="360" w:lineRule="auto"/>
                              <w:rPr>
                                <w:rFonts w:hint="eastAsia" w:ascii="仿宋_GB2312" w:hAnsi="宋体" w:eastAsia="仿宋_GB2312" w:cs="宋体"/>
                                <w:kern w:val="0"/>
                                <w:szCs w:val="21"/>
                              </w:rPr>
                            </w:pPr>
                          </w:p>
                          <w:p>
                            <w:pPr>
                              <w:keepNext w:val="0"/>
                              <w:keepLines w:val="0"/>
                              <w:pageBreakBefore w:val="0"/>
                              <w:widowControl w:val="0"/>
                              <w:kinsoku/>
                              <w:wordWrap/>
                              <w:overflowPunct/>
                              <w:topLinePunct w:val="0"/>
                              <w:autoSpaceDE/>
                              <w:autoSpaceDN/>
                              <w:bidi w:val="0"/>
                              <w:adjustRightInd/>
                              <w:snapToGrid/>
                              <w:spacing w:line="240" w:lineRule="auto"/>
                              <w:textAlignment w:val="auto"/>
                            </w:pPr>
                            <w:r>
                              <w:rPr>
                                <w:rFonts w:hint="eastAsia" w:ascii="仿宋_GB2312" w:hAnsi="宋体" w:eastAsia="仿宋_GB2312" w:cs="宋体"/>
                                <w:kern w:val="0"/>
                                <w:szCs w:val="21"/>
                              </w:rPr>
                              <w:t>按规定提交相关材料</w:t>
                            </w:r>
                            <w:r>
                              <w:rPr>
                                <w:rFonts w:hint="eastAsia" w:ascii="仿宋_GB2312" w:hAnsi="宋体" w:eastAsia="仿宋_GB2312" w:cs="宋体"/>
                                <w:kern w:val="0"/>
                                <w:szCs w:val="21"/>
                                <w:lang w:eastAsia="zh-CN"/>
                              </w:rPr>
                              <w:t>（</w:t>
                            </w:r>
                            <w:r>
                              <w:rPr>
                                <w:rFonts w:hint="eastAsia" w:ascii="仿宋_GB2312" w:hAnsi="宋体" w:eastAsia="仿宋_GB2312" w:cs="宋体"/>
                                <w:kern w:val="0"/>
                                <w:szCs w:val="21"/>
                                <w:lang w:val="en-US" w:eastAsia="zh-CN"/>
                              </w:rPr>
                              <w:t>申请书（特殊情况可口头）、全家人的身份证和户口本原件备查（入户调查时核查拍照）、困难佐证材料</w:t>
                            </w:r>
                            <w:r>
                              <w:rPr>
                                <w:rFonts w:hint="eastAsia" w:ascii="仿宋_GB2312" w:hAnsi="宋体" w:eastAsia="仿宋_GB2312" w:cs="宋体"/>
                                <w:kern w:val="0"/>
                                <w:szCs w:val="21"/>
                                <w:lang w:eastAsia="zh-CN"/>
                              </w:rPr>
                              <w:t>）</w:t>
                            </w:r>
                          </w:p>
                        </w:txbxContent>
                      </wps:txbx>
                      <wps:bodyPr upright="1"/>
                    </wps:wsp>
                  </a:graphicData>
                </a:graphic>
              </wp:anchor>
            </w:drawing>
          </mc:Choice>
          <mc:Fallback>
            <w:pict>
              <v:shape id="_x0000_s1026" o:spid="_x0000_s1026" o:spt="202" type="#_x0000_t202" style="position:absolute;left:0pt;margin-left:309.7pt;margin-top:14.4pt;height:243.9pt;width:110.05pt;z-index:251667456;mso-width-relative:page;mso-height-relative:page;" fillcolor="#FFFFFF" filled="t" stroked="t" coordsize="21600,21600" o:gfxdata="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lnICtwAAAAKAQAADwAAAAAA&#10;AAABACAAAAAiAAAAZHJzL2Rvd25yZXYueG1sUEsBAhQAFAAAAAgAh07iQEc/HqMPAgAAOQQAAA4A&#10;AAAAAAAAAQAgAAAAKwEAAGRycy9lMm9Eb2MueG1sUEsFBgAAAAAGAAYAWQEAAKwFAAAAAA==&#10;">
                <v:fill on="t" focussize="0,0"/>
                <v:stroke weight="1pt" color="#000000" joinstyle="miter" dashstyle="dash"/>
                <v:imagedata o:title=""/>
                <o:lock v:ext="edit" aspectratio="f"/>
                <v:textbox>
                  <w:txbxContent>
                    <w:p>
                      <w:pPr>
                        <w:spacing w:line="360" w:lineRule="auto"/>
                        <w:rPr>
                          <w:rFonts w:hint="eastAsia" w:ascii="仿宋_GB2312" w:hAnsi="宋体" w:eastAsia="仿宋_GB2312" w:cs="宋体"/>
                          <w:kern w:val="0"/>
                          <w:szCs w:val="21"/>
                        </w:rPr>
                      </w:pPr>
                    </w:p>
                    <w:p>
                      <w:pPr>
                        <w:spacing w:line="360" w:lineRule="auto"/>
                        <w:rPr>
                          <w:rFonts w:hint="eastAsia" w:ascii="仿宋_GB2312" w:hAnsi="宋体" w:eastAsia="仿宋_GB2312" w:cs="宋体"/>
                          <w:kern w:val="0"/>
                          <w:szCs w:val="21"/>
                        </w:rPr>
                      </w:pPr>
                    </w:p>
                    <w:p>
                      <w:pPr>
                        <w:keepNext w:val="0"/>
                        <w:keepLines w:val="0"/>
                        <w:pageBreakBefore w:val="0"/>
                        <w:widowControl w:val="0"/>
                        <w:kinsoku/>
                        <w:wordWrap/>
                        <w:overflowPunct/>
                        <w:topLinePunct w:val="0"/>
                        <w:autoSpaceDE/>
                        <w:autoSpaceDN/>
                        <w:bidi w:val="0"/>
                        <w:adjustRightInd/>
                        <w:snapToGrid/>
                        <w:spacing w:line="240" w:lineRule="auto"/>
                        <w:textAlignment w:val="auto"/>
                      </w:pPr>
                      <w:r>
                        <w:rPr>
                          <w:rFonts w:hint="eastAsia" w:ascii="仿宋_GB2312" w:hAnsi="宋体" w:eastAsia="仿宋_GB2312" w:cs="宋体"/>
                          <w:kern w:val="0"/>
                          <w:szCs w:val="21"/>
                        </w:rPr>
                        <w:t>按规定提交相关材料</w:t>
                      </w:r>
                      <w:r>
                        <w:rPr>
                          <w:rFonts w:hint="eastAsia" w:ascii="仿宋_GB2312" w:hAnsi="宋体" w:eastAsia="仿宋_GB2312" w:cs="宋体"/>
                          <w:kern w:val="0"/>
                          <w:szCs w:val="21"/>
                          <w:lang w:eastAsia="zh-CN"/>
                        </w:rPr>
                        <w:t>（</w:t>
                      </w:r>
                      <w:r>
                        <w:rPr>
                          <w:rFonts w:hint="eastAsia" w:ascii="仿宋_GB2312" w:hAnsi="宋体" w:eastAsia="仿宋_GB2312" w:cs="宋体"/>
                          <w:kern w:val="0"/>
                          <w:szCs w:val="21"/>
                          <w:lang w:val="en-US" w:eastAsia="zh-CN"/>
                        </w:rPr>
                        <w:t>申请书（特殊情况可口头）、全家人的身份证和户口本原件备查（入户调查时核查拍照）、困难佐证材料</w:t>
                      </w:r>
                      <w:r>
                        <w:rPr>
                          <w:rFonts w:hint="eastAsia" w:ascii="仿宋_GB2312" w:hAnsi="宋体" w:eastAsia="仿宋_GB2312" w:cs="宋体"/>
                          <w:kern w:val="0"/>
                          <w:szCs w:val="21"/>
                          <w:lang w:eastAsia="zh-CN"/>
                        </w:rPr>
                        <w:t>）</w:t>
                      </w:r>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1270635</wp:posOffset>
                </wp:positionH>
                <wp:positionV relativeFrom="paragraph">
                  <wp:posOffset>1536700</wp:posOffset>
                </wp:positionV>
                <wp:extent cx="720725" cy="16510"/>
                <wp:effectExtent l="0" t="4445" r="3175" b="7620"/>
                <wp:wrapNone/>
                <wp:docPr id="13" name="直接连接符 13"/>
                <wp:cNvGraphicFramePr/>
                <a:graphic xmlns:a="http://schemas.openxmlformats.org/drawingml/2006/main">
                  <a:graphicData uri="http://schemas.microsoft.com/office/word/2010/wordprocessingShape">
                    <wps:wsp>
                      <wps:cNvSpPr/>
                      <wps:spPr>
                        <a:xfrm>
                          <a:off x="0" y="0"/>
                          <a:ext cx="720725" cy="16510"/>
                        </a:xfrm>
                        <a:prstGeom prst="line">
                          <a:avLst/>
                        </a:prstGeom>
                        <a:ln w="9525" cap="flat" cmpd="sng">
                          <a:solidFill>
                            <a:srgbClr val="000000"/>
                          </a:solidFill>
                          <a:prstDash val="dash"/>
                          <a:round/>
                          <a:headEnd type="none" w="med" len="med"/>
                          <a:tailEnd type="none" w="med" len="med"/>
                        </a:ln>
                      </wps:spPr>
                      <wps:bodyPr upright="1"/>
                    </wps:wsp>
                  </a:graphicData>
                </a:graphic>
              </wp:anchor>
            </w:drawing>
          </mc:Choice>
          <mc:Fallback>
            <w:pict>
              <v:line id="_x0000_s1026" o:spid="_x0000_s1026" o:spt="20" style="position:absolute;left:0pt;margin-left:100.05pt;margin-top:121pt;height:1.3pt;width:56.75pt;z-index:251659264;mso-width-relative:page;mso-height-relative:page;" filled="f" stroked="t" coordsize="21600,21600" o:gfxdata="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UuPU6NkAAAALAQAADwAAAAAAAAABACAAAAAiAAAAZHJzL2Rvd25y&#10;ZXYueG1sUEsBAhQAFAAAAAgAh07iQIrZ6Nf9AQAA8gMAAA4AAAAAAAAAAQAgAAAAKAEAAGRycy9l&#10;Mm9Eb2MueG1sUEsFBgAAAAAGAAYAWQEAAJcFAAAAAA==&#10;">
                <v:fill on="f" focussize="0,0"/>
                <v:stroke color="#000000" joinstyle="round" dashstyle="dash"/>
                <v:imagedata o:title=""/>
                <o:lock v:ext="edit" aspectratio="f"/>
              </v:line>
            </w:pict>
          </mc:Fallback>
        </mc:AlternateContent>
      </w:r>
    </w:p>
    <w:p>
      <w:pPr>
        <w:widowControl w:val="0"/>
        <w:numPr>
          <w:ilvl w:val="0"/>
          <w:numId w:val="0"/>
        </w:numPr>
        <w:spacing w:line="600" w:lineRule="exact"/>
        <w:jc w:val="both"/>
        <w:rPr>
          <w:rFonts w:hint="eastAsia" w:ascii="仿宋_GB2312" w:hAnsi="仿宋_GB2312" w:eastAsia="仿宋_GB2312"/>
          <w:sz w:val="32"/>
          <w:szCs w:val="28"/>
          <w:lang w:val="en-US" w:eastAsia="zh-CN"/>
        </w:rPr>
      </w:pPr>
    </w:p>
    <w:p>
      <w:pPr>
        <w:spacing w:line="600" w:lineRule="exact"/>
        <w:rPr>
          <w:rFonts w:hint="eastAsia" w:ascii="仿宋_GB2312" w:hAnsi="仿宋_GB2312" w:eastAsia="仿宋_GB2312"/>
          <w:sz w:val="32"/>
          <w:szCs w:val="28"/>
          <w:lang w:val="en-US" w:eastAsia="zh-CN"/>
        </w:rPr>
        <w:sectPr>
          <w:pgSz w:w="11907" w:h="16840"/>
          <w:pgMar w:top="1440" w:right="1803" w:bottom="1440" w:left="1803" w:header="992" w:footer="1474" w:gutter="0"/>
          <w:cols w:space="720" w:num="1"/>
          <w:rtlGutter w:val="0"/>
          <w:docGrid w:type="lines" w:linePitch="381" w:charSpace="0"/>
        </w:sectPr>
      </w:pPr>
      <w:r>
        <w:rPr>
          <w:sz w:val="21"/>
        </w:rPr>
        <mc:AlternateContent>
          <mc:Choice Requires="wps">
            <w:drawing>
              <wp:anchor distT="0" distB="0" distL="114300" distR="114300" simplePos="0" relativeHeight="251664384" behindDoc="0" locked="0" layoutInCell="1" allowOverlap="1">
                <wp:simplePos x="0" y="0"/>
                <wp:positionH relativeFrom="column">
                  <wp:posOffset>3769360</wp:posOffset>
                </wp:positionH>
                <wp:positionV relativeFrom="paragraph">
                  <wp:posOffset>4006850</wp:posOffset>
                </wp:positionV>
                <wp:extent cx="155575" cy="0"/>
                <wp:effectExtent l="0" t="0" r="0" b="0"/>
                <wp:wrapNone/>
                <wp:docPr id="25" name="直接连接符 25"/>
                <wp:cNvGraphicFramePr/>
                <a:graphic xmlns:a="http://schemas.openxmlformats.org/drawingml/2006/main">
                  <a:graphicData uri="http://schemas.microsoft.com/office/word/2010/wordprocessingShape">
                    <wps:wsp>
                      <wps:cNvSpPr/>
                      <wps:spPr>
                        <a:xfrm flipV="1">
                          <a:off x="0" y="0"/>
                          <a:ext cx="155575" cy="0"/>
                        </a:xfrm>
                        <a:prstGeom prst="line">
                          <a:avLst/>
                        </a:prstGeom>
                        <a:ln w="9525" cap="flat" cmpd="sng">
                          <a:solidFill>
                            <a:srgbClr val="000000"/>
                          </a:solidFill>
                          <a:prstDash val="dash"/>
                          <a:round/>
                          <a:headEnd type="none" w="med" len="med"/>
                          <a:tailEnd type="none" w="med" len="med"/>
                        </a:ln>
                      </wps:spPr>
                      <wps:bodyPr upright="1"/>
                    </wps:wsp>
                  </a:graphicData>
                </a:graphic>
              </wp:anchor>
            </w:drawing>
          </mc:Choice>
          <mc:Fallback>
            <w:pict>
              <v:line id="_x0000_s1026" o:spid="_x0000_s1026" o:spt="20" style="position:absolute;left:0pt;flip:y;margin-left:296.8pt;margin-top:315.5pt;height:0pt;width:12.25pt;z-index:251664384;mso-width-relative:page;mso-height-relative:page;" filled="f" stroked="t" coordsize="21600,21600" o:gfxdata="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sJ0o1QAAAAsBAAAPAAAAAAAAAAEAIAAAACIAAABkcnMvZG93bnJl&#10;di54bWxQSwECFAAUAAAACACHTuJAJBsZdwACAAD4AwAADgAAAAAAAAABACAAAAAkAQAAZHJzL2Uy&#10;b0RvYy54bWxQSwUGAAAAAAYABgBZAQAAlgUAAAAA&#10;">
                <v:fill on="f" focussize="0,0"/>
                <v:stroke color="#000000" joinstyle="round" dashstyle="dash"/>
                <v:imagedata o:title=""/>
                <o:lock v:ext="edit" aspectratio="f"/>
              </v:line>
            </w:pict>
          </mc:Fallback>
        </mc:AlternateContent>
      </w:r>
      <w:r>
        <w:rPr>
          <w:sz w:val="21"/>
        </w:rPr>
        <mc:AlternateContent>
          <mc:Choice Requires="wps">
            <w:drawing>
              <wp:anchor distT="0" distB="0" distL="114300" distR="114300" simplePos="0" relativeHeight="251682816" behindDoc="0" locked="0" layoutInCell="1" allowOverlap="1">
                <wp:simplePos x="0" y="0"/>
                <wp:positionH relativeFrom="column">
                  <wp:posOffset>1744980</wp:posOffset>
                </wp:positionH>
                <wp:positionV relativeFrom="paragraph">
                  <wp:posOffset>4392295</wp:posOffset>
                </wp:positionV>
                <wp:extent cx="238125" cy="1270"/>
                <wp:effectExtent l="0" t="0" r="0" b="0"/>
                <wp:wrapNone/>
                <wp:docPr id="15" name="直接连接符 15"/>
                <wp:cNvGraphicFramePr/>
                <a:graphic xmlns:a="http://schemas.openxmlformats.org/drawingml/2006/main">
                  <a:graphicData uri="http://schemas.microsoft.com/office/word/2010/wordprocessingShape">
                    <wps:wsp>
                      <wps:cNvSpPr/>
                      <wps:spPr>
                        <a:xfrm>
                          <a:off x="0" y="0"/>
                          <a:ext cx="238125" cy="1270"/>
                        </a:xfrm>
                        <a:prstGeom prst="line">
                          <a:avLst/>
                        </a:prstGeom>
                        <a:ln w="9525" cap="flat" cmpd="sng">
                          <a:solidFill>
                            <a:srgbClr val="000000"/>
                          </a:solidFill>
                          <a:prstDash val="dash"/>
                          <a:round/>
                          <a:headEnd type="none" w="med" len="med"/>
                          <a:tailEnd type="none" w="med" len="med"/>
                        </a:ln>
                      </wps:spPr>
                      <wps:bodyPr upright="1"/>
                    </wps:wsp>
                  </a:graphicData>
                </a:graphic>
              </wp:anchor>
            </w:drawing>
          </mc:Choice>
          <mc:Fallback>
            <w:pict>
              <v:line id="_x0000_s1026" o:spid="_x0000_s1026" o:spt="20" style="position:absolute;left:0pt;margin-left:137.4pt;margin-top:345.85pt;height:0.1pt;width:18.75pt;z-index:251682816;mso-width-relative:page;mso-height-relative:page;" filled="f" stroked="t" coordsize="21600,21600" o:gfxdata="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ddBv9toAAAALAQAADwAAAAAAAAABACAAAAAiAAAAZHJzL2Rvd25y&#10;ZXYueG1sUEsBAhQAFAAAAAgAh07iQEanoeP8AQAA8QMAAA4AAAAAAAAAAQAgAAAAKQEAAGRycy9l&#10;Mm9Eb2MueG1sUEsFBgAAAAAGAAYAWQEAAJcFAAAAAA==&#10;">
                <v:fill on="f" focussize="0,0"/>
                <v:stroke color="#000000" joinstyle="round" dashstyle="dash"/>
                <v:imagedata o:title=""/>
                <o:lock v:ext="edit" aspectratio="f"/>
              </v:lin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-31750</wp:posOffset>
                </wp:positionH>
                <wp:positionV relativeFrom="paragraph">
                  <wp:posOffset>4164330</wp:posOffset>
                </wp:positionV>
                <wp:extent cx="1800225" cy="2893060"/>
                <wp:effectExtent l="6350" t="6350" r="22225" b="15240"/>
                <wp:wrapNone/>
                <wp:docPr id="18" name="文本框 18"/>
                <wp:cNvGraphicFramePr/>
                <a:graphic xmlns:a="http://schemas.openxmlformats.org/drawingml/2006/main">
                  <a:graphicData uri="http://schemas.microsoft.com/office/word/2010/wordprocessingShape">
                    <wps:wsp>
                      <wps:cNvSpPr txBox="1"/>
                      <wps:spPr>
                        <a:xfrm>
                          <a:off x="0" y="0"/>
                          <a:ext cx="1800225" cy="2893060"/>
                        </a:xfrm>
                        <a:prstGeom prst="rect">
                          <a:avLst/>
                        </a:prstGeom>
                        <a:solidFill>
                          <a:srgbClr val="FFFFFF"/>
                        </a:solidFill>
                        <a:ln w="12700" cap="flat" cmpd="sng">
                          <a:solidFill>
                            <a:srgbClr val="000000"/>
                          </a:solidFill>
                          <a:prstDash val="dash"/>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uto"/>
                              <w:textAlignment w:val="auto"/>
                            </w:pPr>
                            <w:r>
                              <w:rPr>
                                <w:rFonts w:hint="eastAsia" w:ascii="仿宋_GB2312" w:hAnsi="黑体" w:eastAsia="仿宋_GB2312"/>
                                <w:szCs w:val="21"/>
                                <w:lang w:val="en-US" w:eastAsia="zh-CN"/>
                              </w:rPr>
                              <w:t>民政所审核材料齐全后发起核对，</w:t>
                            </w:r>
                            <w:r>
                              <w:rPr>
                                <w:rFonts w:hint="eastAsia" w:ascii="仿宋_GB2312" w:eastAsia="仿宋_GB2312"/>
                                <w:szCs w:val="21"/>
                              </w:rPr>
                              <w:t>对</w:t>
                            </w:r>
                            <w:r>
                              <w:rPr>
                                <w:rFonts w:hint="eastAsia" w:ascii="仿宋_GB2312" w:eastAsia="仿宋_GB2312"/>
                                <w:szCs w:val="21"/>
                                <w:lang w:eastAsia="zh-CN"/>
                              </w:rPr>
                              <w:t>各村</w:t>
                            </w:r>
                            <w:r>
                              <w:rPr>
                                <w:rFonts w:hint="eastAsia" w:ascii="仿宋_GB2312" w:eastAsia="仿宋_GB2312"/>
                                <w:szCs w:val="21"/>
                              </w:rPr>
                              <w:t>上报人员按一定比例抽查，</w:t>
                            </w:r>
                            <w:r>
                              <w:rPr>
                                <w:rFonts w:hint="eastAsia" w:ascii="仿宋_GB2312" w:eastAsia="仿宋_GB2312"/>
                                <w:szCs w:val="21"/>
                                <w:lang w:eastAsia="zh-CN"/>
                              </w:rPr>
                              <w:t>区级会议</w:t>
                            </w:r>
                            <w:r>
                              <w:rPr>
                                <w:rFonts w:hint="eastAsia" w:ascii="仿宋_GB2312" w:eastAsia="仿宋_GB2312"/>
                                <w:szCs w:val="21"/>
                                <w:lang w:val="en-US" w:eastAsia="zh-CN"/>
                              </w:rPr>
                              <w:t>7日后公示期仍无</w:t>
                            </w:r>
                            <w:r>
                              <w:rPr>
                                <w:rFonts w:hint="eastAsia" w:ascii="仿宋_GB2312" w:eastAsia="仿宋_GB2312"/>
                                <w:szCs w:val="21"/>
                              </w:rPr>
                              <w:t>异议的</w:t>
                            </w:r>
                            <w:r>
                              <w:rPr>
                                <w:rFonts w:hint="eastAsia" w:ascii="仿宋_GB2312" w:eastAsia="仿宋_GB2312"/>
                                <w:szCs w:val="21"/>
                                <w:lang w:eastAsia="zh-CN"/>
                              </w:rPr>
                              <w:t>，</w:t>
                            </w:r>
                            <w:r>
                              <w:rPr>
                                <w:rFonts w:hint="eastAsia" w:ascii="仿宋_GB2312" w:eastAsia="仿宋_GB2312"/>
                                <w:szCs w:val="21"/>
                              </w:rPr>
                              <w:t>批准享受低保待遇，发放低保金</w:t>
                            </w:r>
                            <w:r>
                              <w:rPr>
                                <w:rFonts w:hint="eastAsia" w:ascii="仿宋_GB2312" w:eastAsia="仿宋_GB2312"/>
                                <w:szCs w:val="21"/>
                                <w:lang w:val="en-US" w:eastAsia="zh-CN"/>
                              </w:rPr>
                              <w:t>并长期公示（区级网络公示，村级长期公示栏）</w:t>
                            </w:r>
                            <w:r>
                              <w:rPr>
                                <w:rFonts w:hint="eastAsia" w:ascii="仿宋_GB2312" w:eastAsia="仿宋_GB2312"/>
                                <w:szCs w:val="21"/>
                                <w:lang w:eastAsia="zh-CN"/>
                              </w:rPr>
                              <w:t>；</w:t>
                            </w:r>
                            <w:r>
                              <w:rPr>
                                <w:rFonts w:hint="eastAsia" w:ascii="仿宋_GB2312" w:eastAsia="仿宋_GB2312"/>
                                <w:szCs w:val="21"/>
                              </w:rPr>
                              <w:t>经复查或公示不符合低保条件的，通过乡镇（街道）书面通知申请人并说明理由。申请人有异议的，进行复核。</w:t>
                            </w:r>
                          </w:p>
                        </w:txbxContent>
                      </wps:txbx>
                      <wps:bodyPr upright="1"/>
                    </wps:wsp>
                  </a:graphicData>
                </a:graphic>
              </wp:anchor>
            </w:drawing>
          </mc:Choice>
          <mc:Fallback>
            <w:pict>
              <v:shape id="_x0000_s1026" o:spid="_x0000_s1026" o:spt="202" type="#_x0000_t202" style="position:absolute;left:0pt;margin-left:-2.5pt;margin-top:327.9pt;height:227.8pt;width:141.75pt;z-index:251663360;mso-width-relative:page;mso-height-relative:page;" fillcolor="#FFFFFF" filled="t" stroked="t" coordsize="21600,21600" o:gfxdata="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TSIZBdsAAAALAQAADwAAAAAAAAAB&#10;ACAAAAAiAAAAZHJzL2Rvd25yZXYueG1sUEsBAhQAFAAAAAgAh07iQGq+DiINAgAAOQQAAA4AAAAA&#10;AAAAAQAgAAAAKgEAAGRycy9lMm9Eb2MueG1sUEsFBgAAAAAGAAYAWQEAAKkFAAAAAA==&#10;">
                <v:fill on="t" focussize="0,0"/>
                <v:stroke weight="1pt" color="#000000" joinstyle="miter" dashstyle="dash"/>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textAlignment w:val="auto"/>
                      </w:pPr>
                      <w:r>
                        <w:rPr>
                          <w:rFonts w:hint="eastAsia" w:ascii="仿宋_GB2312" w:hAnsi="黑体" w:eastAsia="仿宋_GB2312"/>
                          <w:szCs w:val="21"/>
                          <w:lang w:val="en-US" w:eastAsia="zh-CN"/>
                        </w:rPr>
                        <w:t>民政所审核材料齐全后发起核对，</w:t>
                      </w:r>
                      <w:r>
                        <w:rPr>
                          <w:rFonts w:hint="eastAsia" w:ascii="仿宋_GB2312" w:eastAsia="仿宋_GB2312"/>
                          <w:szCs w:val="21"/>
                        </w:rPr>
                        <w:t>对</w:t>
                      </w:r>
                      <w:r>
                        <w:rPr>
                          <w:rFonts w:hint="eastAsia" w:ascii="仿宋_GB2312" w:eastAsia="仿宋_GB2312"/>
                          <w:szCs w:val="21"/>
                          <w:lang w:eastAsia="zh-CN"/>
                        </w:rPr>
                        <w:t>各村</w:t>
                      </w:r>
                      <w:r>
                        <w:rPr>
                          <w:rFonts w:hint="eastAsia" w:ascii="仿宋_GB2312" w:eastAsia="仿宋_GB2312"/>
                          <w:szCs w:val="21"/>
                        </w:rPr>
                        <w:t>上报人员按一定比例抽查，</w:t>
                      </w:r>
                      <w:r>
                        <w:rPr>
                          <w:rFonts w:hint="eastAsia" w:ascii="仿宋_GB2312" w:eastAsia="仿宋_GB2312"/>
                          <w:szCs w:val="21"/>
                          <w:lang w:eastAsia="zh-CN"/>
                        </w:rPr>
                        <w:t>区级会议</w:t>
                      </w:r>
                      <w:r>
                        <w:rPr>
                          <w:rFonts w:hint="eastAsia" w:ascii="仿宋_GB2312" w:eastAsia="仿宋_GB2312"/>
                          <w:szCs w:val="21"/>
                          <w:lang w:val="en-US" w:eastAsia="zh-CN"/>
                        </w:rPr>
                        <w:t>7日后公示期仍无</w:t>
                      </w:r>
                      <w:r>
                        <w:rPr>
                          <w:rFonts w:hint="eastAsia" w:ascii="仿宋_GB2312" w:eastAsia="仿宋_GB2312"/>
                          <w:szCs w:val="21"/>
                        </w:rPr>
                        <w:t>异议的</w:t>
                      </w:r>
                      <w:r>
                        <w:rPr>
                          <w:rFonts w:hint="eastAsia" w:ascii="仿宋_GB2312" w:eastAsia="仿宋_GB2312"/>
                          <w:szCs w:val="21"/>
                          <w:lang w:eastAsia="zh-CN"/>
                        </w:rPr>
                        <w:t>，</w:t>
                      </w:r>
                      <w:r>
                        <w:rPr>
                          <w:rFonts w:hint="eastAsia" w:ascii="仿宋_GB2312" w:eastAsia="仿宋_GB2312"/>
                          <w:szCs w:val="21"/>
                        </w:rPr>
                        <w:t>批准享受低保待遇，发放低保金</w:t>
                      </w:r>
                      <w:r>
                        <w:rPr>
                          <w:rFonts w:hint="eastAsia" w:ascii="仿宋_GB2312" w:eastAsia="仿宋_GB2312"/>
                          <w:szCs w:val="21"/>
                          <w:lang w:val="en-US" w:eastAsia="zh-CN"/>
                        </w:rPr>
                        <w:t>并长期公示（区级网络公示，村级长期公示栏）</w:t>
                      </w:r>
                      <w:r>
                        <w:rPr>
                          <w:rFonts w:hint="eastAsia" w:ascii="仿宋_GB2312" w:eastAsia="仿宋_GB2312"/>
                          <w:szCs w:val="21"/>
                          <w:lang w:eastAsia="zh-CN"/>
                        </w:rPr>
                        <w:t>；</w:t>
                      </w:r>
                      <w:r>
                        <w:rPr>
                          <w:rFonts w:hint="eastAsia" w:ascii="仿宋_GB2312" w:eastAsia="仿宋_GB2312"/>
                          <w:szCs w:val="21"/>
                        </w:rPr>
                        <w:t>经复查或公示不符合低保条件的，通过乡镇（街道）书面通知申请人并说明理由。申请人有异议的，进行复核。</w:t>
                      </w:r>
                    </w:p>
                  </w:txbxContent>
                </v:textbox>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3776980</wp:posOffset>
                </wp:positionH>
                <wp:positionV relativeFrom="paragraph">
                  <wp:posOffset>3255645</wp:posOffset>
                </wp:positionV>
                <wp:extent cx="3810" cy="769620"/>
                <wp:effectExtent l="4445" t="0" r="10795" b="11430"/>
                <wp:wrapNone/>
                <wp:docPr id="17" name="直接连接符 17"/>
                <wp:cNvGraphicFramePr/>
                <a:graphic xmlns:a="http://schemas.openxmlformats.org/drawingml/2006/main">
                  <a:graphicData uri="http://schemas.microsoft.com/office/word/2010/wordprocessingShape">
                    <wps:wsp>
                      <wps:cNvSpPr/>
                      <wps:spPr>
                        <a:xfrm>
                          <a:off x="0" y="0"/>
                          <a:ext cx="3810" cy="769620"/>
                        </a:xfrm>
                        <a:prstGeom prst="line">
                          <a:avLst/>
                        </a:prstGeom>
                        <a:ln w="9525" cap="flat" cmpd="sng">
                          <a:solidFill>
                            <a:srgbClr val="000000"/>
                          </a:solidFill>
                          <a:prstDash val="dash"/>
                          <a:round/>
                          <a:headEnd type="none" w="med" len="med"/>
                          <a:tailEnd type="none" w="med" len="med"/>
                        </a:ln>
                      </wps:spPr>
                      <wps:bodyPr upright="1"/>
                    </wps:wsp>
                  </a:graphicData>
                </a:graphic>
              </wp:anchor>
            </w:drawing>
          </mc:Choice>
          <mc:Fallback>
            <w:pict>
              <v:line id="_x0000_s1026" o:spid="_x0000_s1026" o:spt="20" style="position:absolute;left:0pt;margin-left:297.4pt;margin-top:256.35pt;height:60.6pt;width:0.3pt;z-index:251662336;mso-width-relative:page;mso-height-relative:page;" filled="f" stroked="t" coordsize="21600,21600" o:gfxdata="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NFGHK2wAAAAsBAAAPAAAAAAAAAAEAIAAAACIAAABkcnMvZG93&#10;bnJldi54bWxQSwECFAAUAAAACACHTuJADBRKXP0BAADxAwAADgAAAAAAAAABACAAAAAqAQAAZHJz&#10;L2Uyb0RvYy54bWxQSwUGAAAAAAYABgBZAQAAmQUAAAAA&#10;">
                <v:fill on="f" focussize="0,0"/>
                <v:stroke color="#000000" joinstyle="round" dashstyle="dash"/>
                <v:imagedata o:title=""/>
                <o:lock v:ext="edit" aspectratio="f"/>
              </v:lin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3589020</wp:posOffset>
                </wp:positionH>
                <wp:positionV relativeFrom="paragraph">
                  <wp:posOffset>3260725</wp:posOffset>
                </wp:positionV>
                <wp:extent cx="184150" cy="635"/>
                <wp:effectExtent l="0" t="0" r="0" b="0"/>
                <wp:wrapNone/>
                <wp:docPr id="5" name="直接连接符 5"/>
                <wp:cNvGraphicFramePr/>
                <a:graphic xmlns:a="http://schemas.openxmlformats.org/drawingml/2006/main">
                  <a:graphicData uri="http://schemas.microsoft.com/office/word/2010/wordprocessingShape">
                    <wps:wsp>
                      <wps:cNvSpPr/>
                      <wps:spPr>
                        <a:xfrm flipV="1">
                          <a:off x="0" y="0"/>
                          <a:ext cx="184150" cy="635"/>
                        </a:xfrm>
                        <a:prstGeom prst="line">
                          <a:avLst/>
                        </a:prstGeom>
                        <a:ln w="9525" cap="flat" cmpd="sng">
                          <a:solidFill>
                            <a:srgbClr val="000000"/>
                          </a:solidFill>
                          <a:prstDash val="dash"/>
                          <a:round/>
                          <a:headEnd type="none" w="med" len="med"/>
                          <a:tailEnd type="none" w="med" len="med"/>
                        </a:ln>
                      </wps:spPr>
                      <wps:bodyPr upright="1"/>
                    </wps:wsp>
                  </a:graphicData>
                </a:graphic>
              </wp:anchor>
            </w:drawing>
          </mc:Choice>
          <mc:Fallback>
            <w:pict>
              <v:line id="_x0000_s1026" o:spid="_x0000_s1026" o:spt="20" style="position:absolute;left:0pt;flip:y;margin-left:282.6pt;margin-top:256.75pt;height:0.05pt;width:14.5pt;z-index:251660288;mso-width-relative:page;mso-height-relative:page;" filled="f" stroked="t" coordsize="21600,21600" o:gfxdata="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iTrfl1gAAAAsBAAAPAAAAAAAAAAEAIAAAACIAAABkcnMvZG93&#10;bnJldi54bWxQSwECFAAUAAAACACHTuJAZY8GyQICAAD4AwAADgAAAAAAAAABACAAAAAlAQAAZHJz&#10;L2Uyb0RvYy54bWxQSwUGAAAAAAYABgBZAQAAmQUAAAAA&#10;">
                <v:fill on="f" focussize="0,0"/>
                <v:stroke color="#000000" joinstyle="round" dashstyle="dash"/>
                <v:imagedata o:title=""/>
                <o:lock v:ext="edit" aspectratio="f"/>
              </v:line>
            </w:pict>
          </mc:Fallback>
        </mc:AlternateContent>
      </w:r>
      <w:r>
        <w:rPr>
          <w:sz w:val="21"/>
        </w:rPr>
        <mc:AlternateContent>
          <mc:Choice Requires="wps">
            <w:drawing>
              <wp:anchor distT="0" distB="0" distL="114300" distR="114300" simplePos="0" relativeHeight="251670528" behindDoc="0" locked="0" layoutInCell="1" allowOverlap="1">
                <wp:simplePos x="0" y="0"/>
                <wp:positionH relativeFrom="column">
                  <wp:posOffset>2644140</wp:posOffset>
                </wp:positionH>
                <wp:positionV relativeFrom="paragraph">
                  <wp:posOffset>1184910</wp:posOffset>
                </wp:positionV>
                <wp:extent cx="12065" cy="1464945"/>
                <wp:effectExtent l="26670" t="0" r="37465" b="1905"/>
                <wp:wrapNone/>
                <wp:docPr id="14" name="直接连接符 14"/>
                <wp:cNvGraphicFramePr/>
                <a:graphic xmlns:a="http://schemas.openxmlformats.org/drawingml/2006/main">
                  <a:graphicData uri="http://schemas.microsoft.com/office/word/2010/wordprocessingShape">
                    <wps:wsp>
                      <wps:cNvSpPr/>
                      <wps:spPr>
                        <a:xfrm>
                          <a:off x="0" y="0"/>
                          <a:ext cx="12065" cy="1464945"/>
                        </a:xfrm>
                        <a:prstGeom prst="line">
                          <a:avLst/>
                        </a:prstGeom>
                        <a:ln w="9525" cap="flat" cmpd="sng">
                          <a:solidFill>
                            <a:srgbClr val="000000"/>
                          </a:solidFill>
                          <a:prstDash val="solid"/>
                          <a:round/>
                          <a:headEnd type="none" w="med" len="med"/>
                          <a:tailEnd type="triangle" w="med" len="med"/>
                        </a:ln>
                      </wps:spPr>
                      <wps:bodyPr upright="1"/>
                    </wps:wsp>
                  </a:graphicData>
                </a:graphic>
              </wp:anchor>
            </w:drawing>
          </mc:Choice>
          <mc:Fallback>
            <w:pict>
              <v:line id="_x0000_s1026" o:spid="_x0000_s1026" o:spt="20" style="position:absolute;left:0pt;margin-left:208.2pt;margin-top:93.3pt;height:115.35pt;width:0.95pt;z-index:251670528;mso-width-relative:page;mso-height-relative:page;" filled="f" stroked="t" coordsize="21600,21600" o:gfxdata="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&#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x+X4zbAAAACwEAAA8AAAAAAAAAAQAgAAAAIgAAAGRy&#10;cy9kb3ducmV2LnhtbFBLAQIUABQAAAAIAIdO4kC6Y3nNAgIAAPgDAAAOAAAAAAAAAAEAIAAAACoB&#10;AABkcnMvZTJvRG9jLnhtbFBLBQYAAAAABgAGAFkBAACeBQAAAAA=&#10;">
                <v:fill on="f" focussize="0,0"/>
                <v:stroke color="#000000" joinstyle="round" endarrow="block"/>
                <v:imagedata o:title=""/>
                <o:lock v:ext="edit" aspectratio="f"/>
              </v:line>
            </w:pict>
          </mc:Fallback>
        </mc:AlternateContent>
      </w:r>
      <w:r>
        <w:rPr>
          <w:sz w:val="21"/>
        </w:rPr>
        <mc:AlternateContent>
          <mc:Choice Requires="wps">
            <w:drawing>
              <wp:anchor distT="0" distB="0" distL="114300" distR="114300" simplePos="0" relativeHeight="251673600" behindDoc="0" locked="0" layoutInCell="1" allowOverlap="1">
                <wp:simplePos x="0" y="0"/>
                <wp:positionH relativeFrom="column">
                  <wp:posOffset>2718435</wp:posOffset>
                </wp:positionH>
                <wp:positionV relativeFrom="paragraph">
                  <wp:posOffset>3512185</wp:posOffset>
                </wp:positionV>
                <wp:extent cx="10160" cy="722630"/>
                <wp:effectExtent l="36830" t="0" r="29210" b="1270"/>
                <wp:wrapNone/>
                <wp:docPr id="16" name="直接连接符 16"/>
                <wp:cNvGraphicFramePr/>
                <a:graphic xmlns:a="http://schemas.openxmlformats.org/drawingml/2006/main">
                  <a:graphicData uri="http://schemas.microsoft.com/office/word/2010/wordprocessingShape">
                    <wps:wsp>
                      <wps:cNvSpPr/>
                      <wps:spPr>
                        <a:xfrm flipH="1">
                          <a:off x="0" y="0"/>
                          <a:ext cx="10160" cy="722630"/>
                        </a:xfrm>
                        <a:prstGeom prst="line">
                          <a:avLst/>
                        </a:prstGeom>
                        <a:ln w="9525" cap="flat" cmpd="sng">
                          <a:solidFill>
                            <a:srgbClr val="000000"/>
                          </a:solidFill>
                          <a:prstDash val="solid"/>
                          <a:round/>
                          <a:headEnd type="none" w="med" len="med"/>
                          <a:tailEnd type="triangle" w="med" len="med"/>
                        </a:ln>
                      </wps:spPr>
                      <wps:bodyPr upright="1"/>
                    </wps:wsp>
                  </a:graphicData>
                </a:graphic>
              </wp:anchor>
            </w:drawing>
          </mc:Choice>
          <mc:Fallback>
            <w:pict>
              <v:line id="_x0000_s1026" o:spid="_x0000_s1026" o:spt="20" style="position:absolute;left:0pt;flip:x;margin-left:214.05pt;margin-top:276.55pt;height:56.9pt;width:0.8pt;z-index:251673600;mso-width-relative:page;mso-height-relative:page;" filled="f" stroked="t" coordsize="21600,21600" o:gfxdata="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hcr7itsAAAALAQAADwAAAAAAAAAB&#10;ACAAAAAiAAAAZHJzL2Rvd25yZXYueG1sUEsBAhQAFAAAAAgAh07iQMWSbY0NAgAAAQQAAA4AAAAA&#10;AAAAAQAgAAAAKgEAAGRycy9lMm9Eb2MueG1sUEsFBgAAAAAGAAYAWQEAAKkFAAAAAA==&#10;">
                <v:fill on="f" focussize="0,0"/>
                <v:stroke color="#000000" joinstyle="round" endarrow="block"/>
                <v:imagedata o:title=""/>
                <o:lock v:ext="edit" aspectratio="f"/>
              </v:line>
            </w:pict>
          </mc:Fallback>
        </mc:AlternateContent>
      </w:r>
      <w:r>
        <w:rPr>
          <w:sz w:val="21"/>
        </w:rPr>
        <mc:AlternateContent>
          <mc:Choice Requires="wps">
            <w:drawing>
              <wp:anchor distT="0" distB="0" distL="114300" distR="114300" simplePos="0" relativeHeight="251671552" behindDoc="0" locked="0" layoutInCell="1" allowOverlap="1">
                <wp:simplePos x="0" y="0"/>
                <wp:positionH relativeFrom="column">
                  <wp:posOffset>2035175</wp:posOffset>
                </wp:positionH>
                <wp:positionV relativeFrom="paragraph">
                  <wp:posOffset>2667635</wp:posOffset>
                </wp:positionV>
                <wp:extent cx="1546225" cy="849630"/>
                <wp:effectExtent l="4445" t="4445" r="11430" b="22225"/>
                <wp:wrapNone/>
                <wp:docPr id="19" name="文本框 19"/>
                <wp:cNvGraphicFramePr/>
                <a:graphic xmlns:a="http://schemas.openxmlformats.org/drawingml/2006/main">
                  <a:graphicData uri="http://schemas.microsoft.com/office/word/2010/wordprocessingShape">
                    <wps:wsp>
                      <wps:cNvSpPr txBox="1"/>
                      <wps:spPr>
                        <a:xfrm>
                          <a:off x="0" y="0"/>
                          <a:ext cx="1546225" cy="8496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jc w:val="center"/>
                            </w:pPr>
                            <w:r>
                              <w:rPr>
                                <w:rFonts w:hint="eastAsia" w:ascii="仿宋_GB2312" w:hAnsi="黑体" w:eastAsia="仿宋_GB2312"/>
                                <w:b/>
                                <w:sz w:val="28"/>
                                <w:szCs w:val="28"/>
                              </w:rPr>
                              <w:t>乡镇（街道）受理审核</w:t>
                            </w:r>
                          </w:p>
                        </w:txbxContent>
                      </wps:txbx>
                      <wps:bodyPr upright="1"/>
                    </wps:wsp>
                  </a:graphicData>
                </a:graphic>
              </wp:anchor>
            </w:drawing>
          </mc:Choice>
          <mc:Fallback>
            <w:pict>
              <v:shape id="_x0000_s1026" o:spid="_x0000_s1026" o:spt="202" type="#_x0000_t202" style="position:absolute;left:0pt;margin-left:160.25pt;margin-top:210.05pt;height:66.9pt;width:121.75pt;z-index:251671552;mso-width-relative:page;mso-height-relative:page;" fillcolor="#FFFFFF" filled="t" stroked="t" coordsize="21600,21600" o:gfxdata="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kfzb62gAAAAsBAAAPAAAAAAAAAAEA&#10;IAAAACIAAABkcnMvZG93bnJldi54bWxQSwECFAAUAAAACACHTuJAZERIVQ0CAAA4BAAADgAAAAAA&#10;AAABACAAAAApAQAAZHJzL2Uyb0RvYy54bWxQSwUGAAAAAAYABgBZAQAAqAUAAAAA&#10;">
                <v:fill on="t" focussize="0,0"/>
                <v:stroke color="#000000" joinstyle="miter"/>
                <v:imagedata o:title=""/>
                <o:lock v:ext="edit" aspectratio="f"/>
                <v:textbox>
                  <w:txbxContent>
                    <w:p>
                      <w:pPr>
                        <w:spacing w:line="360" w:lineRule="auto"/>
                        <w:jc w:val="center"/>
                      </w:pPr>
                      <w:r>
                        <w:rPr>
                          <w:rFonts w:hint="eastAsia" w:ascii="仿宋_GB2312" w:hAnsi="黑体" w:eastAsia="仿宋_GB2312"/>
                          <w:b/>
                          <w:sz w:val="28"/>
                          <w:szCs w:val="28"/>
                        </w:rPr>
                        <w:t>乡镇（街道）受理审核</w:t>
                      </w:r>
                    </w:p>
                  </w:txbxContent>
                </v:textbox>
              </v:shape>
            </w:pict>
          </mc:Fallback>
        </mc:AlternateContent>
      </w:r>
      <w:r>
        <w:rPr>
          <w:sz w:val="21"/>
        </w:rPr>
        <mc:AlternateContent>
          <mc:Choice Requires="wps">
            <w:drawing>
              <wp:anchor distT="0" distB="0" distL="114300" distR="114300" simplePos="0" relativeHeight="251672576" behindDoc="0" locked="0" layoutInCell="1" allowOverlap="1">
                <wp:simplePos x="0" y="0"/>
                <wp:positionH relativeFrom="column">
                  <wp:posOffset>2014220</wp:posOffset>
                </wp:positionH>
                <wp:positionV relativeFrom="paragraph">
                  <wp:posOffset>4195445</wp:posOffset>
                </wp:positionV>
                <wp:extent cx="1496060" cy="431800"/>
                <wp:effectExtent l="5080" t="4445" r="22860" b="20955"/>
                <wp:wrapNone/>
                <wp:docPr id="20" name="文本框 20"/>
                <wp:cNvGraphicFramePr/>
                <a:graphic xmlns:a="http://schemas.openxmlformats.org/drawingml/2006/main">
                  <a:graphicData uri="http://schemas.microsoft.com/office/word/2010/wordprocessingShape">
                    <wps:wsp>
                      <wps:cNvSpPr txBox="1"/>
                      <wps:spPr>
                        <a:xfrm>
                          <a:off x="0" y="0"/>
                          <a:ext cx="1496060" cy="431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left="0" w:leftChars="0" w:right="0" w:rightChars="0" w:firstLine="0" w:firstLineChars="0"/>
                              <w:jc w:val="center"/>
                            </w:pPr>
                            <w:r>
                              <w:rPr>
                                <w:rFonts w:hint="eastAsia" w:ascii="仿宋_GB2312" w:hAnsi="黑体" w:eastAsia="仿宋_GB2312"/>
                                <w:b/>
                                <w:sz w:val="28"/>
                                <w:szCs w:val="28"/>
                              </w:rPr>
                              <w:t>区民政局审批</w:t>
                            </w:r>
                          </w:p>
                        </w:txbxContent>
                      </wps:txbx>
                      <wps:bodyPr upright="1"/>
                    </wps:wsp>
                  </a:graphicData>
                </a:graphic>
              </wp:anchor>
            </w:drawing>
          </mc:Choice>
          <mc:Fallback>
            <w:pict>
              <v:shape id="_x0000_s1026" o:spid="_x0000_s1026" o:spt="202" type="#_x0000_t202" style="position:absolute;left:0pt;margin-left:158.6pt;margin-top:330.35pt;height:34pt;width:117.8pt;z-index:251672576;mso-width-relative:page;mso-height-relative:page;" fillcolor="#FFFFFF" filled="t" stroked="t" coordsize="21600,21600" o:gfxdata="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3E0802gAAAAsBAAAPAAAAAAAAAAEA&#10;IAAAACIAAABkcnMvZG93bnJldi54bWxQSwECFAAUAAAACACHTuJANY+qAg0CAAA4BAAADgAAAAAA&#10;AAABACAAAAApAQAAZHJzL2Uyb0RvYy54bWxQSwUGAAAAAAYABgBZAQAAqAUAAAAA&#10;">
                <v:fill on="t" focussize="0,0"/>
                <v:stroke color="#000000" joinstyle="miter"/>
                <v:imagedata o:title=""/>
                <o:lock v:ext="edit" aspectratio="f"/>
                <v:textbox>
                  <w:txbxContent>
                    <w:p>
                      <w:pPr>
                        <w:spacing w:line="360" w:lineRule="auto"/>
                        <w:ind w:left="0" w:leftChars="0" w:right="0" w:rightChars="0" w:firstLine="0" w:firstLineChars="0"/>
                        <w:jc w:val="center"/>
                      </w:pPr>
                      <w:r>
                        <w:rPr>
                          <w:rFonts w:hint="eastAsia" w:ascii="仿宋_GB2312" w:hAnsi="黑体" w:eastAsia="仿宋_GB2312"/>
                          <w:b/>
                          <w:sz w:val="28"/>
                          <w:szCs w:val="28"/>
                        </w:rPr>
                        <w:t>区民政局审批</w:t>
                      </w:r>
                    </w:p>
                  </w:txbxContent>
                </v:textbox>
              </v:shape>
            </w:pict>
          </mc:Fallback>
        </mc:AlternateContent>
      </w:r>
      <w:r>
        <w:rPr>
          <w:sz w:val="21"/>
        </w:rPr>
        <mc:AlternateContent>
          <mc:Choice Requires="wps">
            <w:drawing>
              <wp:anchor distT="0" distB="0" distL="114300" distR="114300" simplePos="0" relativeHeight="251675648" behindDoc="0" locked="0" layoutInCell="1" allowOverlap="1">
                <wp:simplePos x="0" y="0"/>
                <wp:positionH relativeFrom="column">
                  <wp:posOffset>2724150</wp:posOffset>
                </wp:positionH>
                <wp:positionV relativeFrom="paragraph">
                  <wp:posOffset>4674870</wp:posOffset>
                </wp:positionV>
                <wp:extent cx="5715" cy="496570"/>
                <wp:effectExtent l="33020" t="0" r="37465" b="17780"/>
                <wp:wrapNone/>
                <wp:docPr id="22" name="直接连接符 22"/>
                <wp:cNvGraphicFramePr/>
                <a:graphic xmlns:a="http://schemas.openxmlformats.org/drawingml/2006/main">
                  <a:graphicData uri="http://schemas.microsoft.com/office/word/2010/wordprocessingShape">
                    <wps:wsp>
                      <wps:cNvSpPr/>
                      <wps:spPr>
                        <a:xfrm>
                          <a:off x="0" y="0"/>
                          <a:ext cx="5715" cy="496570"/>
                        </a:xfrm>
                        <a:prstGeom prst="line">
                          <a:avLst/>
                        </a:prstGeom>
                        <a:ln w="9525" cap="flat" cmpd="sng">
                          <a:solidFill>
                            <a:srgbClr val="000000"/>
                          </a:solidFill>
                          <a:prstDash val="solid"/>
                          <a:round/>
                          <a:headEnd type="none" w="med" len="med"/>
                          <a:tailEnd type="triangle" w="med" len="med"/>
                        </a:ln>
                      </wps:spPr>
                      <wps:bodyPr upright="1"/>
                    </wps:wsp>
                  </a:graphicData>
                </a:graphic>
              </wp:anchor>
            </w:drawing>
          </mc:Choice>
          <mc:Fallback>
            <w:pict>
              <v:line id="_x0000_s1026" o:spid="_x0000_s1026" o:spt="20" style="position:absolute;left:0pt;margin-left:214.5pt;margin-top:368.1pt;height:39.1pt;width:0.45pt;z-index:251675648;mso-width-relative:page;mso-height-relative:page;" filled="f" stroked="t" coordsize="21600,21600" o:gfxdata="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lo5MO3AAAAAsBAAAPAAAAAAAAAAEAIAAAACIA&#10;AABkcnMvZG93bnJldi54bWxQSwECFAAUAAAACACHTuJA59r8ZQUCAAD2AwAADgAAAAAAAAABACAA&#10;AAArAQAAZHJzL2Uyb0RvYy54bWxQSwUGAAAAAAYABgBZAQAAogUAAAAA&#10;">
                <v:fill on="f" focussize="0,0"/>
                <v:stroke color="#000000" joinstyle="round" endarrow="block"/>
                <v:imagedata o:title=""/>
                <o:lock v:ext="edit" aspectratio="f"/>
              </v:line>
            </w:pict>
          </mc:Fallback>
        </mc:AlternateContent>
      </w:r>
      <w:r>
        <w:rPr>
          <w:sz w:val="21"/>
        </w:rPr>
        <mc:AlternateContent>
          <mc:Choice Requires="wps">
            <w:drawing>
              <wp:anchor distT="0" distB="0" distL="114300" distR="114300" simplePos="0" relativeHeight="251674624" behindDoc="0" locked="0" layoutInCell="1" allowOverlap="1">
                <wp:simplePos x="0" y="0"/>
                <wp:positionH relativeFrom="column">
                  <wp:posOffset>1957070</wp:posOffset>
                </wp:positionH>
                <wp:positionV relativeFrom="paragraph">
                  <wp:posOffset>5163820</wp:posOffset>
                </wp:positionV>
                <wp:extent cx="1523365" cy="431800"/>
                <wp:effectExtent l="5080" t="4445" r="14605" b="20955"/>
                <wp:wrapNone/>
                <wp:docPr id="23" name="文本框 23"/>
                <wp:cNvGraphicFramePr/>
                <a:graphic xmlns:a="http://schemas.openxmlformats.org/drawingml/2006/main">
                  <a:graphicData uri="http://schemas.microsoft.com/office/word/2010/wordprocessingShape">
                    <wps:wsp>
                      <wps:cNvSpPr txBox="1"/>
                      <wps:spPr>
                        <a:xfrm>
                          <a:off x="0" y="0"/>
                          <a:ext cx="1523365" cy="431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left="0" w:leftChars="0" w:right="0" w:rightChars="0" w:firstLine="0" w:firstLineChars="0"/>
                              <w:jc w:val="center"/>
                            </w:pPr>
                            <w:r>
                              <w:rPr>
                                <w:rFonts w:hint="eastAsia" w:ascii="仿宋_GB2312" w:hAnsi="黑体" w:eastAsia="仿宋_GB2312"/>
                                <w:b/>
                                <w:sz w:val="28"/>
                                <w:szCs w:val="28"/>
                              </w:rPr>
                              <w:t>财政局复核资金</w:t>
                            </w:r>
                          </w:p>
                        </w:txbxContent>
                      </wps:txbx>
                      <wps:bodyPr upright="1"/>
                    </wps:wsp>
                  </a:graphicData>
                </a:graphic>
              </wp:anchor>
            </w:drawing>
          </mc:Choice>
          <mc:Fallback>
            <w:pict>
              <v:shape id="_x0000_s1026" o:spid="_x0000_s1026" o:spt="202" type="#_x0000_t202" style="position:absolute;left:0pt;margin-left:154.1pt;margin-top:406.6pt;height:34pt;width:119.95pt;z-index:251674624;mso-width-relative:page;mso-height-relative:page;" fillcolor="#FFFFFF" filled="t" stroked="t" coordsize="21600,21600" o:gfxdata="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f+nYM2QAAAAsBAAAPAAAAAAAAAAEA&#10;IAAAACIAAABkcnMvZG93bnJldi54bWxQSwECFAAUAAAACACHTuJArkCa8A4CAAA4BAAADgAAAAAA&#10;AAABACAAAAAoAQAAZHJzL2Uyb0RvYy54bWxQSwUGAAAAAAYABgBZAQAAqAUAAAAA&#10;">
                <v:fill on="t" focussize="0,0"/>
                <v:stroke color="#000000" joinstyle="miter"/>
                <v:imagedata o:title=""/>
                <o:lock v:ext="edit" aspectratio="f"/>
                <v:textbox>
                  <w:txbxContent>
                    <w:p>
                      <w:pPr>
                        <w:spacing w:line="360" w:lineRule="auto"/>
                        <w:ind w:left="0" w:leftChars="0" w:right="0" w:rightChars="0" w:firstLine="0" w:firstLineChars="0"/>
                        <w:jc w:val="center"/>
                      </w:pPr>
                      <w:r>
                        <w:rPr>
                          <w:rFonts w:hint="eastAsia" w:ascii="仿宋_GB2312" w:hAnsi="黑体" w:eastAsia="仿宋_GB2312"/>
                          <w:b/>
                          <w:sz w:val="28"/>
                          <w:szCs w:val="28"/>
                        </w:rPr>
                        <w:t>财政局复核资金</w:t>
                      </w:r>
                    </w:p>
                  </w:txbxContent>
                </v:textbox>
              </v:shape>
            </w:pict>
          </mc:Fallback>
        </mc:AlternateContent>
      </w:r>
      <w:r>
        <w:rPr>
          <w:sz w:val="21"/>
        </w:rPr>
        <mc:AlternateContent>
          <mc:Choice Requires="wps">
            <w:drawing>
              <wp:anchor distT="0" distB="0" distL="114300" distR="114300" simplePos="0" relativeHeight="251676672" behindDoc="0" locked="0" layoutInCell="1" allowOverlap="1">
                <wp:simplePos x="0" y="0"/>
                <wp:positionH relativeFrom="column">
                  <wp:posOffset>2738120</wp:posOffset>
                </wp:positionH>
                <wp:positionV relativeFrom="paragraph">
                  <wp:posOffset>5621020</wp:posOffset>
                </wp:positionV>
                <wp:extent cx="5715" cy="496570"/>
                <wp:effectExtent l="33020" t="0" r="37465" b="17780"/>
                <wp:wrapNone/>
                <wp:docPr id="6" name="直接连接符 6"/>
                <wp:cNvGraphicFramePr/>
                <a:graphic xmlns:a="http://schemas.openxmlformats.org/drawingml/2006/main">
                  <a:graphicData uri="http://schemas.microsoft.com/office/word/2010/wordprocessingShape">
                    <wps:wsp>
                      <wps:cNvSpPr/>
                      <wps:spPr>
                        <a:xfrm>
                          <a:off x="0" y="0"/>
                          <a:ext cx="5715" cy="496570"/>
                        </a:xfrm>
                        <a:prstGeom prst="line">
                          <a:avLst/>
                        </a:prstGeom>
                        <a:ln w="9525" cap="flat" cmpd="sng">
                          <a:solidFill>
                            <a:srgbClr val="000000"/>
                          </a:solidFill>
                          <a:prstDash val="solid"/>
                          <a:round/>
                          <a:headEnd type="none" w="med" len="med"/>
                          <a:tailEnd type="triangle" w="med" len="med"/>
                        </a:ln>
                      </wps:spPr>
                      <wps:bodyPr upright="1"/>
                    </wps:wsp>
                  </a:graphicData>
                </a:graphic>
              </wp:anchor>
            </w:drawing>
          </mc:Choice>
          <mc:Fallback>
            <w:pict>
              <v:line id="_x0000_s1026" o:spid="_x0000_s1026" o:spt="20" style="position:absolute;left:0pt;margin-left:215.6pt;margin-top:442.6pt;height:39.1pt;width:0.45pt;z-index:251676672;mso-width-relative:page;mso-height-relative:page;" filled="f" stroked="t" coordsize="21600,21600" o:gfxdata="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7/ftk9wAAAALAQAADwAAAAAAAAABACAAAAAiAAAA&#10;ZHJzL2Rvd25yZXYueG1sUEsBAhQAFAAAAAgAh07iQEog4ssDAgAA9AMAAA4AAAAAAAAAAQAgAAAA&#10;KwEAAGRycy9lMm9Eb2MueG1sUEsFBgAAAAAGAAYAWQEAAKAFAAAAAA==&#10;">
                <v:fill on="f" focussize="0,0"/>
                <v:stroke color="#000000" joinstyle="round" endarrow="block"/>
                <v:imagedata o:title=""/>
                <o:lock v:ext="edit" aspectratio="f"/>
              </v:line>
            </w:pict>
          </mc:Fallback>
        </mc:AlternateContent>
      </w:r>
      <w:r>
        <w:rPr>
          <w:sz w:val="21"/>
        </w:rPr>
        <mc:AlternateContent>
          <mc:Choice Requires="wps">
            <w:drawing>
              <wp:anchor distT="0" distB="0" distL="114300" distR="114300" simplePos="0" relativeHeight="251679744" behindDoc="0" locked="0" layoutInCell="1" allowOverlap="1">
                <wp:simplePos x="0" y="0"/>
                <wp:positionH relativeFrom="column">
                  <wp:posOffset>2717165</wp:posOffset>
                </wp:positionH>
                <wp:positionV relativeFrom="paragraph">
                  <wp:posOffset>6558915</wp:posOffset>
                </wp:positionV>
                <wp:extent cx="12065" cy="484505"/>
                <wp:effectExtent l="36195" t="0" r="27940" b="10795"/>
                <wp:wrapNone/>
                <wp:docPr id="7" name="直接连接符 7"/>
                <wp:cNvGraphicFramePr/>
                <a:graphic xmlns:a="http://schemas.openxmlformats.org/drawingml/2006/main">
                  <a:graphicData uri="http://schemas.microsoft.com/office/word/2010/wordprocessingShape">
                    <wps:wsp>
                      <wps:cNvSpPr/>
                      <wps:spPr>
                        <a:xfrm flipH="1">
                          <a:off x="0" y="0"/>
                          <a:ext cx="12065" cy="484505"/>
                        </a:xfrm>
                        <a:prstGeom prst="line">
                          <a:avLst/>
                        </a:prstGeom>
                        <a:ln w="9525" cap="flat" cmpd="sng">
                          <a:solidFill>
                            <a:srgbClr val="000000"/>
                          </a:solidFill>
                          <a:prstDash val="solid"/>
                          <a:round/>
                          <a:headEnd type="none" w="med" len="med"/>
                          <a:tailEnd type="triangle" w="med" len="med"/>
                        </a:ln>
                      </wps:spPr>
                      <wps:bodyPr upright="1"/>
                    </wps:wsp>
                  </a:graphicData>
                </a:graphic>
              </wp:anchor>
            </w:drawing>
          </mc:Choice>
          <mc:Fallback>
            <w:pict>
              <v:line id="_x0000_s1026" o:spid="_x0000_s1026" o:spt="20" style="position:absolute;left:0pt;flip:x;margin-left:213.95pt;margin-top:516.45pt;height:38.15pt;width:0.95pt;z-index:251679744;mso-width-relative:page;mso-height-relative:page;" filled="f" stroked="t" coordsize="21600,21600" o:gfxdata="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n8KQ2tsAAAANAQAADwAAAAAAAAABACAA&#10;AAAiAAAAZHJzL2Rvd25yZXYueG1sUEsBAhQAFAAAAAgAh07iQNRtzLQKAgAA/wMAAA4AAAAAAAAA&#10;AQAgAAAAKgEAAGRycy9lMm9Eb2MueG1sUEsFBgAAAAAGAAYAWQEAAKYFAAAAAA==&#10;">
                <v:fill on="f" focussize="0,0"/>
                <v:stroke color="#000000" joinstyle="round" endarrow="block"/>
                <v:imagedata o:title=""/>
                <o:lock v:ext="edit" aspectratio="f"/>
              </v:line>
            </w:pict>
          </mc:Fallback>
        </mc:AlternateContent>
      </w:r>
      <w:r>
        <w:rPr>
          <w:sz w:val="21"/>
        </w:rPr>
        <mc:AlternateContent>
          <mc:Choice Requires="wps">
            <w:drawing>
              <wp:anchor distT="0" distB="0" distL="114300" distR="114300" simplePos="0" relativeHeight="251677696" behindDoc="0" locked="0" layoutInCell="1" allowOverlap="1">
                <wp:simplePos x="0" y="0"/>
                <wp:positionH relativeFrom="column">
                  <wp:posOffset>1962150</wp:posOffset>
                </wp:positionH>
                <wp:positionV relativeFrom="paragraph">
                  <wp:posOffset>6130925</wp:posOffset>
                </wp:positionV>
                <wp:extent cx="1560195" cy="431800"/>
                <wp:effectExtent l="5080" t="4445" r="15875" b="20955"/>
                <wp:wrapNone/>
                <wp:docPr id="8" name="文本框 8"/>
                <wp:cNvGraphicFramePr/>
                <a:graphic xmlns:a="http://schemas.openxmlformats.org/drawingml/2006/main">
                  <a:graphicData uri="http://schemas.microsoft.com/office/word/2010/wordprocessingShape">
                    <wps:wsp>
                      <wps:cNvSpPr txBox="1"/>
                      <wps:spPr>
                        <a:xfrm>
                          <a:off x="0" y="0"/>
                          <a:ext cx="1560195" cy="431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left="0" w:leftChars="0" w:right="0" w:rightChars="0" w:firstLine="0" w:firstLineChars="0"/>
                              <w:jc w:val="center"/>
                            </w:pPr>
                            <w:r>
                              <w:rPr>
                                <w:rFonts w:hint="eastAsia" w:ascii="仿宋_GB2312" w:hAnsi="黑体" w:eastAsia="仿宋_GB2312"/>
                                <w:b/>
                                <w:sz w:val="28"/>
                                <w:szCs w:val="28"/>
                              </w:rPr>
                              <w:t>金融机构发放</w:t>
                            </w:r>
                          </w:p>
                        </w:txbxContent>
                      </wps:txbx>
                      <wps:bodyPr upright="1"/>
                    </wps:wsp>
                  </a:graphicData>
                </a:graphic>
              </wp:anchor>
            </w:drawing>
          </mc:Choice>
          <mc:Fallback>
            <w:pict>
              <v:shape id="_x0000_s1026" o:spid="_x0000_s1026" o:spt="202" type="#_x0000_t202" style="position:absolute;left:0pt;margin-left:154.5pt;margin-top:482.75pt;height:34pt;width:122.85pt;z-index:251677696;mso-width-relative:page;mso-height-relative:page;" fillcolor="#FFFFFF" filled="t" stroked="t" coordsize="21600,21600" o:gfxdata="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cgppS2wAAAAwBAAAPAAAAAAAAAAEA&#10;IAAAACIAAABkcnMvZG93bnJldi54bWxQSwECFAAUAAAACACHTuJA3KGYGgwCAAA2BAAADgAAAAAA&#10;AAABACAAAAAqAQAAZHJzL2Uyb0RvYy54bWxQSwUGAAAAAAYABgBZAQAAqAUAAAAA&#10;">
                <v:fill on="t" focussize="0,0"/>
                <v:stroke color="#000000" joinstyle="miter"/>
                <v:imagedata o:title=""/>
                <o:lock v:ext="edit" aspectratio="f"/>
                <v:textbox>
                  <w:txbxContent>
                    <w:p>
                      <w:pPr>
                        <w:spacing w:line="360" w:lineRule="auto"/>
                        <w:ind w:left="0" w:leftChars="0" w:right="0" w:rightChars="0" w:firstLine="0" w:firstLineChars="0"/>
                        <w:jc w:val="center"/>
                      </w:pPr>
                      <w:r>
                        <w:rPr>
                          <w:rFonts w:hint="eastAsia" w:ascii="仿宋_GB2312" w:hAnsi="黑体" w:eastAsia="仿宋_GB2312"/>
                          <w:b/>
                          <w:sz w:val="28"/>
                          <w:szCs w:val="28"/>
                        </w:rPr>
                        <w:t>金融机构发放</w:t>
                      </w:r>
                    </w:p>
                  </w:txbxContent>
                </v:textbox>
              </v:shape>
            </w:pict>
          </mc:Fallback>
        </mc:AlternateContent>
      </w:r>
      <w:r>
        <w:rPr>
          <w:sz w:val="21"/>
        </w:rPr>
        <mc:AlternateContent>
          <mc:Choice Requires="wps">
            <w:drawing>
              <wp:anchor distT="0" distB="0" distL="114300" distR="114300" simplePos="0" relativeHeight="251680768" behindDoc="0" locked="0" layoutInCell="1" allowOverlap="1">
                <wp:simplePos x="0" y="0"/>
                <wp:positionH relativeFrom="column">
                  <wp:posOffset>1943735</wp:posOffset>
                </wp:positionH>
                <wp:positionV relativeFrom="paragraph">
                  <wp:posOffset>7035165</wp:posOffset>
                </wp:positionV>
                <wp:extent cx="1670050" cy="431800"/>
                <wp:effectExtent l="5080" t="4445" r="20320" b="20955"/>
                <wp:wrapNone/>
                <wp:docPr id="9" name="文本框 9"/>
                <wp:cNvGraphicFramePr/>
                <a:graphic xmlns:a="http://schemas.openxmlformats.org/drawingml/2006/main">
                  <a:graphicData uri="http://schemas.microsoft.com/office/word/2010/wordprocessingShape">
                    <wps:wsp>
                      <wps:cNvSpPr txBox="1"/>
                      <wps:spPr>
                        <a:xfrm>
                          <a:off x="0" y="0"/>
                          <a:ext cx="1670050" cy="431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left="0" w:leftChars="0" w:right="0" w:rightChars="0" w:firstLine="0" w:firstLineChars="0"/>
                              <w:jc w:val="center"/>
                              <w:rPr>
                                <w:rFonts w:hint="eastAsia" w:ascii="仿宋_GB2312" w:hAnsi="黑体" w:eastAsia="仿宋_GB2312"/>
                                <w:b/>
                                <w:sz w:val="28"/>
                                <w:szCs w:val="28"/>
                                <w:lang w:val="en-US" w:eastAsia="zh-CN"/>
                              </w:rPr>
                            </w:pPr>
                            <w:r>
                              <w:rPr>
                                <w:rFonts w:hint="eastAsia" w:ascii="仿宋_GB2312" w:hAnsi="黑体" w:eastAsia="仿宋_GB2312"/>
                                <w:b/>
                                <w:sz w:val="28"/>
                                <w:szCs w:val="28"/>
                                <w:lang w:val="en-US" w:eastAsia="zh-CN"/>
                              </w:rPr>
                              <w:t>申请人账号</w:t>
                            </w:r>
                          </w:p>
                        </w:txbxContent>
                      </wps:txbx>
                      <wps:bodyPr upright="1"/>
                    </wps:wsp>
                  </a:graphicData>
                </a:graphic>
              </wp:anchor>
            </w:drawing>
          </mc:Choice>
          <mc:Fallback>
            <w:pict>
              <v:shape id="_x0000_s1026" o:spid="_x0000_s1026" o:spt="202" type="#_x0000_t202" style="position:absolute;left:0pt;margin-left:153.05pt;margin-top:553.95pt;height:34pt;width:131.5pt;z-index:251680768;mso-width-relative:page;mso-height-relative:page;" fillcolor="#FFFFFF" filled="t" stroked="t" coordsize="21600,21600" o:gfxdata="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RY48doAAAANAQAADwAAAAAAAAABACAA&#10;AAAiAAAAZHJzL2Rvd25yZXYueG1sUEsBAhQAFAAAAAgAh07iQN4vKsULAgAANgQAAA4AAAAAAAAA&#10;AQAgAAAAKQEAAGRycy9lMm9Eb2MueG1sUEsFBgAAAAAGAAYAWQEAAKYFAAAAAA==&#10;">
                <v:fill on="t" focussize="0,0"/>
                <v:stroke color="#000000" joinstyle="miter"/>
                <v:imagedata o:title=""/>
                <o:lock v:ext="edit" aspectratio="f"/>
                <v:textbox>
                  <w:txbxContent>
                    <w:p>
                      <w:pPr>
                        <w:spacing w:line="360" w:lineRule="auto"/>
                        <w:ind w:left="0" w:leftChars="0" w:right="0" w:rightChars="0" w:firstLine="0" w:firstLineChars="0"/>
                        <w:jc w:val="center"/>
                        <w:rPr>
                          <w:rFonts w:hint="eastAsia" w:ascii="仿宋_GB2312" w:hAnsi="黑体" w:eastAsia="仿宋_GB2312"/>
                          <w:b/>
                          <w:sz w:val="28"/>
                          <w:szCs w:val="28"/>
                          <w:lang w:val="en-US" w:eastAsia="zh-CN"/>
                        </w:rPr>
                      </w:pPr>
                      <w:r>
                        <w:rPr>
                          <w:rFonts w:hint="eastAsia" w:ascii="仿宋_GB2312" w:hAnsi="黑体" w:eastAsia="仿宋_GB2312"/>
                          <w:b/>
                          <w:sz w:val="28"/>
                          <w:szCs w:val="28"/>
                          <w:lang w:val="en-US" w:eastAsia="zh-CN"/>
                        </w:rPr>
                        <w:t>申请人账号</w:t>
                      </w:r>
                    </w:p>
                  </w:txbxContent>
                </v:textbox>
              </v:shap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2018665</wp:posOffset>
                </wp:positionH>
                <wp:positionV relativeFrom="paragraph">
                  <wp:posOffset>713740</wp:posOffset>
                </wp:positionV>
                <wp:extent cx="1533525" cy="431800"/>
                <wp:effectExtent l="5080" t="4445" r="4445" b="20955"/>
                <wp:wrapNone/>
                <wp:docPr id="10" name="文本框 10"/>
                <wp:cNvGraphicFramePr/>
                <a:graphic xmlns:a="http://schemas.openxmlformats.org/drawingml/2006/main">
                  <a:graphicData uri="http://schemas.microsoft.com/office/word/2010/wordprocessingShape">
                    <wps:wsp>
                      <wps:cNvSpPr txBox="1"/>
                      <wps:spPr>
                        <a:xfrm>
                          <a:off x="0" y="0"/>
                          <a:ext cx="1533525" cy="431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left="0" w:leftChars="0" w:right="0" w:rightChars="0" w:firstLine="0" w:firstLineChars="0"/>
                              <w:jc w:val="center"/>
                            </w:pPr>
                            <w:r>
                              <w:rPr>
                                <w:rFonts w:hint="eastAsia" w:ascii="仿宋_GB2312" w:hAnsi="黑体" w:eastAsia="仿宋_GB2312"/>
                                <w:b/>
                                <w:sz w:val="28"/>
                                <w:szCs w:val="28"/>
                              </w:rPr>
                              <w:t>村（居）委会初审</w:t>
                            </w:r>
                          </w:p>
                        </w:txbxContent>
                      </wps:txbx>
                      <wps:bodyPr upright="1"/>
                    </wps:wsp>
                  </a:graphicData>
                </a:graphic>
              </wp:anchor>
            </w:drawing>
          </mc:Choice>
          <mc:Fallback>
            <w:pict>
              <v:shape id="_x0000_s1026" o:spid="_x0000_s1026" o:spt="202" type="#_x0000_t202" style="position:absolute;left:0pt;margin-left:158.95pt;margin-top:56.2pt;height:34pt;width:120.75pt;z-index:251666432;mso-width-relative:page;mso-height-relative:page;" fillcolor="#FFFFFF" filled="t" stroked="t" coordsize="21600,21600" o:gfxdata="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22q8j2gAAAAsBAAAPAAAAAAAAAAEAIAAA&#10;ACIAAABkcnMvZG93bnJldi54bWxQSwECFAAUAAAACACHTuJAOBtiyAoCAAA4BAAADgAAAAAAAAAB&#10;ACAAAAApAQAAZHJzL2Uyb0RvYy54bWxQSwUGAAAAAAYABgBZAQAApQUAAAAA&#10;">
                <v:fill on="t" focussize="0,0"/>
                <v:stroke color="#000000" joinstyle="miter"/>
                <v:imagedata o:title=""/>
                <o:lock v:ext="edit" aspectratio="f"/>
                <v:textbox>
                  <w:txbxContent>
                    <w:p>
                      <w:pPr>
                        <w:spacing w:line="360" w:lineRule="auto"/>
                        <w:ind w:left="0" w:leftChars="0" w:right="0" w:rightChars="0" w:firstLine="0" w:firstLineChars="0"/>
                        <w:jc w:val="center"/>
                      </w:pPr>
                      <w:r>
                        <w:rPr>
                          <w:rFonts w:hint="eastAsia" w:ascii="仿宋_GB2312" w:hAnsi="黑体" w:eastAsia="仿宋_GB2312"/>
                          <w:b/>
                          <w:sz w:val="28"/>
                          <w:szCs w:val="28"/>
                        </w:rPr>
                        <w:t>村（居）委会初审</w:t>
                      </w:r>
                    </w:p>
                  </w:txbxContent>
                </v:textbox>
              </v:shap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2035810</wp:posOffset>
                </wp:positionH>
                <wp:positionV relativeFrom="paragraph">
                  <wp:posOffset>-182245</wp:posOffset>
                </wp:positionV>
                <wp:extent cx="1525270" cy="431800"/>
                <wp:effectExtent l="5080" t="4445" r="12700" b="20955"/>
                <wp:wrapNone/>
                <wp:docPr id="1" name="文本框 1"/>
                <wp:cNvGraphicFramePr/>
                <a:graphic xmlns:a="http://schemas.openxmlformats.org/drawingml/2006/main">
                  <a:graphicData uri="http://schemas.microsoft.com/office/word/2010/wordprocessingShape">
                    <wps:wsp>
                      <wps:cNvSpPr txBox="1"/>
                      <wps:spPr>
                        <a:xfrm>
                          <a:off x="0" y="0"/>
                          <a:ext cx="1525270" cy="431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left="0" w:leftChars="0" w:right="0" w:rightChars="0" w:firstLine="0" w:firstLineChars="0"/>
                              <w:jc w:val="center"/>
                            </w:pPr>
                            <w:r>
                              <w:rPr>
                                <w:rFonts w:hint="eastAsia" w:ascii="仿宋_GB2312" w:hAnsi="黑体" w:eastAsia="仿宋_GB2312"/>
                                <w:b/>
                                <w:sz w:val="28"/>
                                <w:szCs w:val="28"/>
                              </w:rPr>
                              <w:t>户主提出申请</w:t>
                            </w:r>
                          </w:p>
                        </w:txbxContent>
                      </wps:txbx>
                      <wps:bodyPr upright="1"/>
                    </wps:wsp>
                  </a:graphicData>
                </a:graphic>
              </wp:anchor>
            </w:drawing>
          </mc:Choice>
          <mc:Fallback>
            <w:pict>
              <v:shape id="_x0000_s1026" o:spid="_x0000_s1026" o:spt="202" type="#_x0000_t202" style="position:absolute;left:0pt;margin-left:160.3pt;margin-top:-14.35pt;height:34pt;width:120.1pt;z-index:251665408;mso-width-relative:page;mso-height-relative:page;" fillcolor="#FFFFFF" filled="t" stroked="t" coordsize="21600,21600" o:gfxdata="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Sn44bZAAAACgEAAA8AAAAAAAAAAQAgAAAA&#10;IgAAAGRycy9kb3ducmV2LnhtbFBLAQIUABQAAAAIAIdO4kDS994mCgIAADYEAAAOAAAAAAAAAAEA&#10;IAAAACgBAABkcnMvZTJvRG9jLnhtbFBLBQYAAAAABgAGAFkBAACkBQAAAAA=&#10;">
                <v:fill on="t" focussize="0,0"/>
                <v:stroke color="#000000" joinstyle="miter"/>
                <v:imagedata o:title=""/>
                <o:lock v:ext="edit" aspectratio="f"/>
                <v:textbox>
                  <w:txbxContent>
                    <w:p>
                      <w:pPr>
                        <w:spacing w:line="360" w:lineRule="auto"/>
                        <w:ind w:left="0" w:leftChars="0" w:right="0" w:rightChars="0" w:firstLine="0" w:firstLineChars="0"/>
                        <w:jc w:val="center"/>
                      </w:pPr>
                      <w:r>
                        <w:rPr>
                          <w:rFonts w:hint="eastAsia" w:ascii="仿宋_GB2312" w:hAnsi="黑体" w:eastAsia="仿宋_GB2312"/>
                          <w:b/>
                          <w:sz w:val="28"/>
                          <w:szCs w:val="28"/>
                        </w:rPr>
                        <w:t>户主提出申请</w:t>
                      </w:r>
                    </w:p>
                  </w:txbxContent>
                </v:textbox>
              </v:shape>
            </w:pict>
          </mc:Fallback>
        </mc:AlternateConten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E108F8"/>
    <w:rsid w:val="7FE10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ormal"/>
    <w:uiPriority w:val="0"/>
    <w:pPr>
      <w:widowControl w:val="0"/>
      <w:jc w:val="both"/>
    </w:pPr>
    <w:rPr>
      <w:rFonts w:hint="eastAsia"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2021-11-17T08:59:00Z</dcterms:created>
  <dc:creator>Lotto</dc:creator>
  <cp:lastModifiedBy>Lotto</cp:lastModifiedBy>
  <dcterms:modified xsi:type="dcterms:W3CDTF">2021-11-17T09:03:51Z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B09D691643714AC0BAD8DE8EDB482918</vt:lpwstr>
  </property>
</Properties>
</file>